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17" w:rsidRPr="002554A0" w:rsidRDefault="008C2517" w:rsidP="008C2517">
      <w:pPr>
        <w:pStyle w:val="Podtytu"/>
        <w:jc w:val="right"/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PROJEKT</w:t>
      </w:r>
    </w:p>
    <w:p w:rsidR="008C2517" w:rsidRPr="002554A0" w:rsidRDefault="008C2517" w:rsidP="008C2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Protokół Nr 25</w:t>
      </w:r>
      <w:r w:rsidRPr="002554A0">
        <w:rPr>
          <w:rFonts w:ascii="Times New Roman" w:hAnsi="Times New Roman" w:cs="Times New Roman"/>
          <w:b/>
          <w:sz w:val="24"/>
          <w:szCs w:val="24"/>
        </w:rPr>
        <w:t>/2020</w:t>
      </w:r>
    </w:p>
    <w:p w:rsidR="008C2517" w:rsidRPr="002554A0" w:rsidRDefault="008C2517" w:rsidP="008C2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z posiedzenia Komisji Finansów i Rozwoju Gospodarczego</w:t>
      </w:r>
    </w:p>
    <w:p w:rsidR="008C2517" w:rsidRPr="002554A0" w:rsidRDefault="008C2517" w:rsidP="008C2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:rsidR="008C2517" w:rsidRPr="002554A0" w:rsidRDefault="008C2517" w:rsidP="008C2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2554A0">
        <w:rPr>
          <w:rFonts w:ascii="Times New Roman" w:hAnsi="Times New Roman" w:cs="Times New Roman"/>
          <w:b/>
          <w:sz w:val="24"/>
          <w:szCs w:val="24"/>
        </w:rPr>
        <w:t>25</w:t>
      </w:r>
      <w:r w:rsidRPr="0025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A0">
        <w:rPr>
          <w:rFonts w:ascii="Times New Roman" w:hAnsi="Times New Roman" w:cs="Times New Roman"/>
          <w:b/>
          <w:sz w:val="24"/>
          <w:szCs w:val="24"/>
        </w:rPr>
        <w:t>sierpnia</w:t>
      </w:r>
      <w:r w:rsidRPr="002554A0"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:rsidR="008C2517" w:rsidRPr="002554A0" w:rsidRDefault="008C2517" w:rsidP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Pr="002554A0">
        <w:rPr>
          <w:rFonts w:ascii="Times New Roman" w:hAnsi="Times New Roman" w:cs="Times New Roman"/>
          <w:sz w:val="24"/>
          <w:szCs w:val="24"/>
        </w:rPr>
        <w:t>w trybie zdalnym z wykorzystaniem środków komunikacji elektronicznej.</w:t>
      </w:r>
    </w:p>
    <w:p w:rsidR="008C2517" w:rsidRPr="002554A0" w:rsidRDefault="008C2517" w:rsidP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Pr="002554A0">
        <w:rPr>
          <w:rFonts w:ascii="Times New Roman" w:hAnsi="Times New Roman" w:cs="Times New Roman"/>
          <w:sz w:val="24"/>
          <w:szCs w:val="24"/>
        </w:rPr>
        <w:t>14:34, zakończono o 15:06</w:t>
      </w:r>
      <w:r w:rsidRPr="002554A0">
        <w:rPr>
          <w:rFonts w:ascii="Times New Roman" w:hAnsi="Times New Roman" w:cs="Times New Roman"/>
          <w:sz w:val="24"/>
          <w:szCs w:val="24"/>
        </w:rPr>
        <w:t>.</w:t>
      </w:r>
    </w:p>
    <w:p w:rsidR="008C2517" w:rsidRPr="002554A0" w:rsidRDefault="008C2517" w:rsidP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Przewodniczył: Piotr Kułakowski- Przewodniczący</w:t>
      </w:r>
      <w:r w:rsidRPr="002554A0">
        <w:rPr>
          <w:rFonts w:ascii="Times New Roman" w:hAnsi="Times New Roman" w:cs="Times New Roman"/>
          <w:sz w:val="24"/>
          <w:szCs w:val="24"/>
        </w:rPr>
        <w:t xml:space="preserve"> Komisji Finansów</w:t>
      </w:r>
    </w:p>
    <w:p w:rsidR="008C2517" w:rsidRPr="002554A0" w:rsidRDefault="008C2517" w:rsidP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:rsidR="008C2517" w:rsidRPr="002554A0" w:rsidRDefault="008C2517" w:rsidP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Obecni:</w:t>
      </w:r>
    </w:p>
    <w:p w:rsidR="008C2517" w:rsidRPr="002554A0" w:rsidRDefault="008C2517" w:rsidP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:rsidR="008C2517" w:rsidRPr="002554A0" w:rsidRDefault="008C2517" w:rsidP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:rsidR="008C2517" w:rsidRPr="002554A0" w:rsidRDefault="008C2517" w:rsidP="008C2517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b/>
          <w:kern w:val="0"/>
          <w:lang w:eastAsia="en-US" w:bidi="ar-SA"/>
        </w:rPr>
        <w:t>Porządek posiedzenia:</w:t>
      </w:r>
    </w:p>
    <w:p w:rsidR="008C2517" w:rsidRPr="002554A0" w:rsidRDefault="008C2517" w:rsidP="008C2517">
      <w:pPr>
        <w:pStyle w:val="Standard"/>
        <w:numPr>
          <w:ilvl w:val="0"/>
          <w:numId w:val="3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Otwarcie i przyjęcie porządku.</w:t>
      </w:r>
    </w:p>
    <w:p w:rsidR="008C2517" w:rsidRPr="002554A0" w:rsidRDefault="008C2517" w:rsidP="008C2517">
      <w:pPr>
        <w:pStyle w:val="Standard"/>
        <w:numPr>
          <w:ilvl w:val="0"/>
          <w:numId w:val="3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Przyjęcie protokołu z poprzedniego posiedzenia.</w:t>
      </w:r>
    </w:p>
    <w:p w:rsidR="008C2517" w:rsidRPr="002554A0" w:rsidRDefault="008C2517" w:rsidP="008C2517">
      <w:pPr>
        <w:pStyle w:val="Standard"/>
        <w:numPr>
          <w:ilvl w:val="0"/>
          <w:numId w:val="3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Projekt uchwały w sprawie zmiany budżetu Gminy Sokółka na 2020 rok.</w:t>
      </w:r>
    </w:p>
    <w:p w:rsidR="008C2517" w:rsidRPr="002554A0" w:rsidRDefault="008C2517" w:rsidP="008C2517">
      <w:pPr>
        <w:pStyle w:val="Standard"/>
        <w:numPr>
          <w:ilvl w:val="0"/>
          <w:numId w:val="3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Projekt uchwały w sprawie zmiany Wieloletniej Prognozy Finansowej Gminy Sokółka na lata</w:t>
      </w: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2020-2030.</w:t>
      </w:r>
    </w:p>
    <w:p w:rsidR="008C2517" w:rsidRPr="002554A0" w:rsidRDefault="008C2517" w:rsidP="008C2517">
      <w:pPr>
        <w:pStyle w:val="Standard"/>
        <w:numPr>
          <w:ilvl w:val="0"/>
          <w:numId w:val="3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Projekt uchwały w sprawie udzielenia pomocy finansowej Powiatowi Sokólskiemu.</w:t>
      </w:r>
    </w:p>
    <w:p w:rsidR="008C2517" w:rsidRPr="002554A0" w:rsidRDefault="008C2517" w:rsidP="008C2517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Wolne wnioski</w:t>
      </w:r>
    </w:p>
    <w:p w:rsidR="00581DE2" w:rsidRPr="002554A0" w:rsidRDefault="00581DE2">
      <w:pPr>
        <w:rPr>
          <w:rFonts w:ascii="Times New Roman" w:hAnsi="Times New Roman" w:cs="Times New Roman"/>
          <w:sz w:val="24"/>
          <w:szCs w:val="24"/>
        </w:rPr>
      </w:pPr>
    </w:p>
    <w:p w:rsidR="008C2517" w:rsidRPr="002554A0" w:rsidRDefault="008C2517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1</w:t>
      </w:r>
    </w:p>
    <w:p w:rsidR="008C2517" w:rsidRPr="002554A0" w:rsidRDefault="008C2517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Otwarcie posiedzenia.</w:t>
      </w:r>
    </w:p>
    <w:p w:rsidR="008C2517" w:rsidRPr="002554A0" w:rsidRDefault="00A64CB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Pani Skarbnik Elżbieta Ziętek złożyła wniosek o dodanie do porządku obrad punktu: „Projekt uchwały w sprawie zmiany uchwały w sprawie określenia wzoru deklaracji o wysokości opłaty za gospodarowanie odpadami komunalnymi składanej przez właścicieli nieruchomości oraz warunków i trybu składania deklaracji za pomocą środków komunikacji elektronicznej.”, jako ostatniego punktu.</w:t>
      </w:r>
    </w:p>
    <w:p w:rsidR="00A64CB6" w:rsidRPr="002554A0" w:rsidRDefault="00A64CB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wniosek Pani Skarbnik Elżbiety Ziętek o dodanie punktu do porządku obrad.</w:t>
      </w:r>
    </w:p>
    <w:p w:rsidR="00A64CB6" w:rsidRPr="002554A0" w:rsidRDefault="00A64CB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jednogłośnie przyjęła punkt do porządku obrad.</w:t>
      </w:r>
    </w:p>
    <w:p w:rsidR="00A64CB6" w:rsidRPr="002554A0" w:rsidRDefault="00A64CB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</w:t>
      </w:r>
      <w:r w:rsidRPr="002554A0">
        <w:rPr>
          <w:rFonts w:ascii="Times New Roman" w:hAnsi="Times New Roman" w:cs="Times New Roman"/>
          <w:sz w:val="24"/>
          <w:szCs w:val="24"/>
        </w:rPr>
        <w:t xml:space="preserve"> nowy porządek obrad.</w:t>
      </w:r>
    </w:p>
    <w:p w:rsidR="00B73DF6" w:rsidRPr="002554A0" w:rsidRDefault="00B73DF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lastRenderedPageBreak/>
        <w:t>Komisja Finansów jednogłośnie przyjęła nowy porządek obrad.</w:t>
      </w:r>
    </w:p>
    <w:p w:rsidR="00A64CB6" w:rsidRPr="002554A0" w:rsidRDefault="00A64CB6" w:rsidP="00A64CB6">
      <w:pPr>
        <w:pStyle w:val="Standard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b/>
          <w:kern w:val="0"/>
          <w:lang w:eastAsia="en-US" w:bidi="ar-SA"/>
        </w:rPr>
        <w:t>Porządek posiedzenia:</w:t>
      </w:r>
    </w:p>
    <w:p w:rsidR="00A64CB6" w:rsidRPr="002554A0" w:rsidRDefault="00A64CB6" w:rsidP="00A64CB6">
      <w:pPr>
        <w:pStyle w:val="Standard"/>
        <w:numPr>
          <w:ilvl w:val="0"/>
          <w:numId w:val="4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Otwarcie i przyjęcie porządku.</w:t>
      </w:r>
    </w:p>
    <w:p w:rsidR="00A64CB6" w:rsidRPr="002554A0" w:rsidRDefault="00A64CB6" w:rsidP="00A64CB6">
      <w:pPr>
        <w:pStyle w:val="Standard"/>
        <w:numPr>
          <w:ilvl w:val="0"/>
          <w:numId w:val="4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Przyjęcie protokołu z poprzedniego posiedzenia.</w:t>
      </w:r>
    </w:p>
    <w:p w:rsidR="00A64CB6" w:rsidRPr="002554A0" w:rsidRDefault="00A64CB6" w:rsidP="00A64CB6">
      <w:pPr>
        <w:pStyle w:val="Standard"/>
        <w:numPr>
          <w:ilvl w:val="0"/>
          <w:numId w:val="4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Projekt uchwały w sprawie zmiany budżetu Gminy Sokółka na 2020 rok.</w:t>
      </w:r>
    </w:p>
    <w:p w:rsidR="00A64CB6" w:rsidRPr="002554A0" w:rsidRDefault="00A64CB6" w:rsidP="00A64CB6">
      <w:pPr>
        <w:pStyle w:val="Standard"/>
        <w:numPr>
          <w:ilvl w:val="0"/>
          <w:numId w:val="4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Projekt uchwały w sprawie zmiany Wieloletniej Prognozy Finansowej Gminy Sokółka na lata 2020-2030.</w:t>
      </w:r>
    </w:p>
    <w:p w:rsidR="00A64CB6" w:rsidRPr="002554A0" w:rsidRDefault="00A64CB6" w:rsidP="00A64CB6">
      <w:pPr>
        <w:pStyle w:val="Standard"/>
        <w:numPr>
          <w:ilvl w:val="0"/>
          <w:numId w:val="4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Projekt uchwały w sprawie udzielenia pomocy finansowej Powiatowi Sokólskiemu.</w:t>
      </w:r>
    </w:p>
    <w:p w:rsidR="00A64CB6" w:rsidRPr="002554A0" w:rsidRDefault="00A64CB6" w:rsidP="00A64CB6">
      <w:pPr>
        <w:pStyle w:val="Standard"/>
        <w:numPr>
          <w:ilvl w:val="0"/>
          <w:numId w:val="4"/>
        </w:num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554A0">
        <w:rPr>
          <w:rFonts w:ascii="Times New Roman" w:hAnsi="Times New Roman" w:cs="Times New Roman"/>
        </w:rPr>
        <w:t>Projekt uchwały w sprawie zmiany uchwały w sprawie określenia wzoru deklaracji o wysokości opłaty za gospodarowanie odpadami komunalnymi składanej przez właścicieli nieruchomości oraz warunków i trybu składania deklaracji za pomocą środków komunikacji elektronicznej.”,</w:t>
      </w:r>
    </w:p>
    <w:p w:rsidR="00A64CB6" w:rsidRPr="002554A0" w:rsidRDefault="00A64CB6" w:rsidP="00A64CB6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2554A0">
        <w:rPr>
          <w:rFonts w:ascii="Times New Roman" w:eastAsiaTheme="minorHAnsi" w:hAnsi="Times New Roman" w:cs="Times New Roman"/>
          <w:kern w:val="0"/>
          <w:lang w:eastAsia="en-US" w:bidi="ar-SA"/>
        </w:rPr>
        <w:t>Wolne wnioski</w:t>
      </w:r>
    </w:p>
    <w:p w:rsidR="00A64CB6" w:rsidRPr="002554A0" w:rsidRDefault="00B73DF6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2</w:t>
      </w:r>
    </w:p>
    <w:p w:rsidR="00B73DF6" w:rsidRPr="002554A0" w:rsidRDefault="00B73DF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</w:t>
      </w:r>
      <w:r w:rsidRPr="002554A0">
        <w:rPr>
          <w:rFonts w:ascii="Times New Roman" w:hAnsi="Times New Roman" w:cs="Times New Roman"/>
          <w:sz w:val="24"/>
          <w:szCs w:val="24"/>
        </w:rPr>
        <w:t xml:space="preserve"> protokół z poprzedniego posiedzenia.</w:t>
      </w:r>
    </w:p>
    <w:p w:rsidR="00B73DF6" w:rsidRPr="002554A0" w:rsidRDefault="00B73DF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jednogłośnie przyjęła protokół z poprzedniego posiedzenia.</w:t>
      </w:r>
    </w:p>
    <w:p w:rsidR="00B73DF6" w:rsidRPr="002554A0" w:rsidRDefault="00B73DF6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3</w:t>
      </w:r>
    </w:p>
    <w:p w:rsidR="00B73DF6" w:rsidRPr="002554A0" w:rsidRDefault="00B73DF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Pani Skarbnik Elżbieta Ziętek przedstawiła projekt uchwały oraz autopoprawki: „Przeniesienie 6 tys. złotych z zadania „Rozbudowa Szkoły w Janowszczyźnie 2 etap” do zadania „Modernizacja chodnika w ulicy Ogrodowej” oraz 9 tys. złotych na odprawy emerytalne do Sokólskiego Ośrodka Kultury”.</w:t>
      </w:r>
    </w:p>
    <w:p w:rsidR="00B73DF6" w:rsidRPr="002554A0" w:rsidRDefault="00B73DF6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Radny Daniel Supronik zapytał o </w:t>
      </w:r>
      <w:r w:rsidR="00DE088B" w:rsidRPr="002554A0">
        <w:rPr>
          <w:rFonts w:ascii="Times New Roman" w:hAnsi="Times New Roman" w:cs="Times New Roman"/>
          <w:sz w:val="24"/>
          <w:szCs w:val="24"/>
        </w:rPr>
        <w:t>zmniejszenie dotacji w kwocie 60 tys. oraz zapytał gdzie te środki zostaną przeniesione.</w:t>
      </w:r>
    </w:p>
    <w:p w:rsidR="00DE088B" w:rsidRPr="002554A0" w:rsidRDefault="00DE088B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Pani Skarbnik Elżbieta Ziętek powiedziała że te środki zostaną przeniesione na „Szlak Tyzenhauza”.</w:t>
      </w:r>
    </w:p>
    <w:p w:rsidR="00DE088B" w:rsidRPr="002554A0" w:rsidRDefault="00DE088B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Radny Daniel Supronik zapytał o spływ udziału w podatku CIT i PIT w Gminie.</w:t>
      </w:r>
    </w:p>
    <w:p w:rsidR="00DE088B" w:rsidRPr="002554A0" w:rsidRDefault="008323EA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Pani Skarbnik Elżbieta Ziętek powiedziała, że jeśli utrzyma ta sama tendencja to do końca roku zabraknie około 4.5 mln. </w:t>
      </w:r>
    </w:p>
    <w:p w:rsidR="008323EA" w:rsidRPr="002554A0" w:rsidRDefault="008323EA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Radny Daniel Supronik zapytał o kwestie oszczędności na jednostkach oświatowych w związku z pandemią COVID-19.</w:t>
      </w:r>
    </w:p>
    <w:p w:rsidR="008323EA" w:rsidRPr="002554A0" w:rsidRDefault="008323EA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Pani Skarbnik Elżbieta Ziętek wyjaśniła, że </w:t>
      </w:r>
      <w:r w:rsidRPr="002554A0">
        <w:rPr>
          <w:rFonts w:ascii="Times New Roman" w:hAnsi="Times New Roman" w:cs="Times New Roman"/>
          <w:sz w:val="24"/>
          <w:szCs w:val="24"/>
        </w:rPr>
        <w:tab/>
        <w:t>analizy zostały dokonane oraz wysłano pisma do jednostek z sugerowanymi kwotami oraz prośbą o wskazanie, z której klasyfikacji mogą przeznaczyć oszczędności na rzecz Gminy.</w:t>
      </w:r>
    </w:p>
    <w:p w:rsidR="008323EA" w:rsidRPr="002554A0" w:rsidRDefault="00C01931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Zastępca Burmistrza Adam Juchnik </w:t>
      </w:r>
      <w:r w:rsidRPr="002554A0">
        <w:rPr>
          <w:rFonts w:ascii="Times New Roman" w:hAnsi="Times New Roman" w:cs="Times New Roman"/>
          <w:sz w:val="24"/>
          <w:szCs w:val="24"/>
        </w:rPr>
        <w:t>odpowiedział na pytanie Radnego Daniela Supronika o 60 tys. złotych przesuniętych na „Szlak Tyzenhauza”, poinformował o potrzebie wykonania dodatkowych prac, która wynikła podczas remontu budynku w Sokółce.</w:t>
      </w:r>
    </w:p>
    <w:p w:rsidR="00C01931" w:rsidRPr="002554A0" w:rsidRDefault="00C01931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lastRenderedPageBreak/>
        <w:t>Kierownik Referatu Planowani i Inwestycji Krzysztof Sarosiek przedstawił szczegółowy zakres prac remontowych, które zostaną wykonane za kwotę 60 tys. złotych, o które pytał radny Daniel Supronik.</w:t>
      </w:r>
    </w:p>
    <w:p w:rsidR="00C01931" w:rsidRPr="002554A0" w:rsidRDefault="00C01931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</w:t>
      </w:r>
      <w:r w:rsidRPr="002554A0"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:rsidR="00C01931" w:rsidRPr="002554A0" w:rsidRDefault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5 głosami „za” i 1 głosem „wstrzymującym” pozytywnie zaopiniowała projekt uchwały.</w:t>
      </w:r>
    </w:p>
    <w:p w:rsidR="00513B54" w:rsidRPr="002554A0" w:rsidRDefault="00513B54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4</w:t>
      </w:r>
    </w:p>
    <w:p w:rsidR="00513B54" w:rsidRPr="002554A0" w:rsidRDefault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Pani Skarbnik Elżbieta Ziętek przedstawiła projekt uchwały.</w:t>
      </w:r>
    </w:p>
    <w:p w:rsidR="00513B54" w:rsidRPr="002554A0" w:rsidRDefault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</w:t>
      </w:r>
      <w:r w:rsidRPr="002554A0"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5 głosami „za” i 1 głosem „wstrzymującym” pozytywnie zaopiniowała projekt uchwały.</w:t>
      </w:r>
    </w:p>
    <w:p w:rsidR="00513B54" w:rsidRPr="002554A0" w:rsidRDefault="00513B54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5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Pani Skarbnik Elżbieta Ziętek przedstawiła projekt uchwały.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projekt uchwały.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5 głosami „za” i 1 głosem „wstrzymującym” pozytywnie zaopiniowała projekt uchwały.</w:t>
      </w:r>
    </w:p>
    <w:p w:rsidR="00513B54" w:rsidRPr="002554A0" w:rsidRDefault="00513B54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6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Pani Skarbnik Elżbieta Ziętek przedstawiła projekt uchwały.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Radny Daniel Supronik zapytał jakiego rodzaju uchybienia znalazły się w poprzedniej uchwale, a zostały poprawione w obecnym projekcie.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Pani Skarbnik Elżbieta Ziętek wyjaśniła, że były to zmiany mające na celu uproszczenie wypełniania deklaracji dla mieszkańców.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projekt uchwały.</w:t>
      </w:r>
    </w:p>
    <w:p w:rsidR="00513B54" w:rsidRPr="002554A0" w:rsidRDefault="00513B54" w:rsidP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Komisja Finansów 5 głosami „za” i 1 głosem „wstrzymującym” pozytywnie zaopiniowała projekt uchwały.</w:t>
      </w:r>
    </w:p>
    <w:p w:rsidR="00513B54" w:rsidRPr="002554A0" w:rsidRDefault="00513B54">
      <w:pPr>
        <w:rPr>
          <w:rFonts w:ascii="Times New Roman" w:hAnsi="Times New Roman" w:cs="Times New Roman"/>
          <w:b/>
          <w:sz w:val="24"/>
          <w:szCs w:val="24"/>
        </w:rPr>
      </w:pPr>
      <w:r w:rsidRPr="002554A0">
        <w:rPr>
          <w:rFonts w:ascii="Times New Roman" w:hAnsi="Times New Roman" w:cs="Times New Roman"/>
          <w:b/>
          <w:sz w:val="24"/>
          <w:szCs w:val="24"/>
        </w:rPr>
        <w:t>Ad. 7</w:t>
      </w:r>
    </w:p>
    <w:p w:rsidR="00513B54" w:rsidRPr="002554A0" w:rsidRDefault="00513B54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 xml:space="preserve">Radny Daniel Supronik zapytał </w:t>
      </w:r>
      <w:r w:rsidR="002554A0" w:rsidRPr="002554A0">
        <w:rPr>
          <w:rFonts w:ascii="Times New Roman" w:hAnsi="Times New Roman" w:cs="Times New Roman"/>
          <w:sz w:val="24"/>
          <w:szCs w:val="24"/>
        </w:rPr>
        <w:t>czy dotarła</w:t>
      </w:r>
      <w:r w:rsidRPr="002554A0">
        <w:rPr>
          <w:rFonts w:ascii="Times New Roman" w:hAnsi="Times New Roman" w:cs="Times New Roman"/>
          <w:sz w:val="24"/>
          <w:szCs w:val="24"/>
        </w:rPr>
        <w:t xml:space="preserve"> opinia RIO na temat wniosku Komisji Rewizyjnej o nieudzielenie absolutorium Burmistrzowi Sokółki.</w:t>
      </w:r>
    </w:p>
    <w:p w:rsidR="00513B54" w:rsidRPr="002554A0" w:rsidRDefault="002554A0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lastRenderedPageBreak/>
        <w:t>Pani Skarbnik Elżbieta Ziętek powiedz</w:t>
      </w:r>
      <w:bookmarkStart w:id="0" w:name="_GoBack"/>
      <w:bookmarkEnd w:id="0"/>
      <w:r w:rsidRPr="002554A0">
        <w:rPr>
          <w:rFonts w:ascii="Times New Roman" w:hAnsi="Times New Roman" w:cs="Times New Roman"/>
          <w:sz w:val="24"/>
          <w:szCs w:val="24"/>
        </w:rPr>
        <w:t>iała, że opinia jeszcze nie dotarła i przyjdzie ona najpóźniej w środę.</w:t>
      </w:r>
    </w:p>
    <w:p w:rsidR="002554A0" w:rsidRPr="002554A0" w:rsidRDefault="002554A0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Radczyni Prawna Pani Danuta Kowalczyk powiedziała, że opinia jest w trakcie przygotowywania i na chwilę obecną nie ma jej jeszcze w Urzędzie Miejskim w Sokółce.</w:t>
      </w:r>
    </w:p>
    <w:p w:rsidR="002554A0" w:rsidRPr="002554A0" w:rsidRDefault="002554A0" w:rsidP="002554A0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2554A0" w:rsidRPr="002554A0" w:rsidRDefault="002554A0" w:rsidP="002554A0">
      <w:pPr>
        <w:rPr>
          <w:rFonts w:ascii="Times New Roman" w:hAnsi="Times New Roman" w:cs="Times New Roman"/>
          <w:sz w:val="24"/>
          <w:szCs w:val="24"/>
        </w:rPr>
      </w:pPr>
    </w:p>
    <w:p w:rsidR="002554A0" w:rsidRPr="002554A0" w:rsidRDefault="002554A0" w:rsidP="002554A0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Protokołował</w:t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2554A0" w:rsidRPr="002554A0" w:rsidRDefault="002554A0" w:rsidP="002554A0">
      <w:pPr>
        <w:rPr>
          <w:rFonts w:ascii="Times New Roman" w:hAnsi="Times New Roman" w:cs="Times New Roman"/>
          <w:sz w:val="24"/>
          <w:szCs w:val="24"/>
        </w:rPr>
      </w:pPr>
      <w:r w:rsidRPr="002554A0">
        <w:rPr>
          <w:rFonts w:ascii="Times New Roman" w:hAnsi="Times New Roman" w:cs="Times New Roman"/>
          <w:sz w:val="24"/>
          <w:szCs w:val="24"/>
        </w:rPr>
        <w:t>Bartłomiej Klim</w:t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</w:r>
      <w:r w:rsidRPr="002554A0">
        <w:rPr>
          <w:rFonts w:ascii="Times New Roman" w:hAnsi="Times New Roman" w:cs="Times New Roman"/>
          <w:sz w:val="24"/>
          <w:szCs w:val="24"/>
        </w:rPr>
        <w:tab/>
        <w:t>Piotr Kułakowski</w:t>
      </w:r>
    </w:p>
    <w:p w:rsidR="002554A0" w:rsidRPr="002554A0" w:rsidRDefault="002554A0">
      <w:pPr>
        <w:rPr>
          <w:rFonts w:ascii="Times New Roman" w:hAnsi="Times New Roman" w:cs="Times New Roman"/>
          <w:sz w:val="24"/>
          <w:szCs w:val="24"/>
        </w:rPr>
      </w:pPr>
    </w:p>
    <w:p w:rsidR="00C01931" w:rsidRPr="002554A0" w:rsidRDefault="00C01931">
      <w:pPr>
        <w:rPr>
          <w:rFonts w:ascii="Times New Roman" w:hAnsi="Times New Roman" w:cs="Times New Roman"/>
          <w:sz w:val="24"/>
          <w:szCs w:val="24"/>
        </w:rPr>
      </w:pPr>
    </w:p>
    <w:sectPr w:rsidR="00C01931" w:rsidRPr="0025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59" w:rsidRDefault="005B5459" w:rsidP="002554A0">
      <w:pPr>
        <w:spacing w:after="0" w:line="240" w:lineRule="auto"/>
      </w:pPr>
      <w:r>
        <w:separator/>
      </w:r>
    </w:p>
  </w:endnote>
  <w:endnote w:type="continuationSeparator" w:id="0">
    <w:p w:rsidR="005B5459" w:rsidRDefault="005B5459" w:rsidP="002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59" w:rsidRDefault="005B5459" w:rsidP="002554A0">
      <w:pPr>
        <w:spacing w:after="0" w:line="240" w:lineRule="auto"/>
      </w:pPr>
      <w:r>
        <w:separator/>
      </w:r>
    </w:p>
  </w:footnote>
  <w:footnote w:type="continuationSeparator" w:id="0">
    <w:p w:rsidR="005B5459" w:rsidRDefault="005B5459" w:rsidP="0025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6FF"/>
    <w:multiLevelType w:val="hybridMultilevel"/>
    <w:tmpl w:val="E17A84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A3852"/>
    <w:multiLevelType w:val="hybridMultilevel"/>
    <w:tmpl w:val="8EEC6FBE"/>
    <w:lvl w:ilvl="0" w:tplc="7E923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0959AE"/>
    <w:multiLevelType w:val="hybridMultilevel"/>
    <w:tmpl w:val="9D9851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FDE2B45"/>
    <w:multiLevelType w:val="hybridMultilevel"/>
    <w:tmpl w:val="6688DA82"/>
    <w:lvl w:ilvl="0" w:tplc="7E923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1E"/>
    <w:rsid w:val="002554A0"/>
    <w:rsid w:val="00513B54"/>
    <w:rsid w:val="00581DE2"/>
    <w:rsid w:val="005B5459"/>
    <w:rsid w:val="008323EA"/>
    <w:rsid w:val="008C2517"/>
    <w:rsid w:val="00A64CB6"/>
    <w:rsid w:val="00AE791E"/>
    <w:rsid w:val="00B73DF6"/>
    <w:rsid w:val="00C01931"/>
    <w:rsid w:val="00D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3F1C-3CD6-472F-9CB4-D70CE3B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51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2517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C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25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8C251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C2517"/>
  </w:style>
  <w:style w:type="paragraph" w:styleId="Podtytu">
    <w:name w:val="Subtitle"/>
    <w:basedOn w:val="Normalny"/>
    <w:next w:val="Normalny"/>
    <w:link w:val="PodtytuZnak"/>
    <w:uiPriority w:val="11"/>
    <w:qFormat/>
    <w:rsid w:val="008C25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2517"/>
    <w:rPr>
      <w:rFonts w:eastAsiaTheme="minorEastAsia"/>
      <w:color w:val="5A5A5A" w:themeColor="text1" w:themeTint="A5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C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2020-08-28T08:19:00Z</dcterms:created>
  <dcterms:modified xsi:type="dcterms:W3CDTF">2020-08-28T11:22:00Z</dcterms:modified>
</cp:coreProperties>
</file>