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5D8" w:rsidRDefault="004565D8" w:rsidP="004565D8">
      <w:pPr>
        <w:jc w:val="right"/>
        <w:rPr>
          <w:b/>
        </w:rPr>
      </w:pPr>
      <w:bookmarkStart w:id="0" w:name="bookmark1"/>
      <w:r>
        <w:rPr>
          <w:b/>
        </w:rPr>
        <w:t>PROJEKT</w:t>
      </w:r>
    </w:p>
    <w:p w:rsidR="004565D8" w:rsidRDefault="004565D8" w:rsidP="004565D8">
      <w:pPr>
        <w:jc w:val="center"/>
        <w:rPr>
          <w:b/>
        </w:rPr>
      </w:pPr>
      <w:r>
        <w:rPr>
          <w:b/>
        </w:rPr>
        <w:t>Protokół Nr 11/</w:t>
      </w:r>
      <w:bookmarkEnd w:id="0"/>
      <w:r>
        <w:rPr>
          <w:b/>
        </w:rPr>
        <w:t>2020</w:t>
      </w:r>
    </w:p>
    <w:p w:rsidR="004565D8" w:rsidRDefault="004565D8" w:rsidP="004565D8">
      <w:pPr>
        <w:jc w:val="center"/>
        <w:rPr>
          <w:b/>
        </w:rPr>
      </w:pPr>
      <w:r>
        <w:rPr>
          <w:b/>
        </w:rPr>
        <w:t>z posiedzenia Komisji Infrastruktury, Ochrony Środowiska i Porządku Publicznego</w:t>
      </w:r>
    </w:p>
    <w:p w:rsidR="004565D8" w:rsidRDefault="004565D8" w:rsidP="004565D8">
      <w:pPr>
        <w:jc w:val="center"/>
        <w:rPr>
          <w:b/>
        </w:rPr>
      </w:pPr>
      <w:bookmarkStart w:id="1" w:name="bookmark2"/>
      <w:r>
        <w:rPr>
          <w:b/>
        </w:rPr>
        <w:t xml:space="preserve">Rady Miejskiej w Sokółce </w:t>
      </w:r>
    </w:p>
    <w:p w:rsidR="004565D8" w:rsidRDefault="004565D8" w:rsidP="004565D8">
      <w:pPr>
        <w:jc w:val="center"/>
        <w:rPr>
          <w:b/>
        </w:rPr>
      </w:pPr>
      <w:r>
        <w:rPr>
          <w:b/>
        </w:rPr>
        <w:t xml:space="preserve">w dniu </w:t>
      </w:r>
      <w:bookmarkEnd w:id="1"/>
      <w:r>
        <w:rPr>
          <w:b/>
        </w:rPr>
        <w:t>2 czerwca 2020 r.</w:t>
      </w:r>
    </w:p>
    <w:p w:rsidR="004565D8" w:rsidRDefault="004565D8" w:rsidP="004565D8">
      <w:pPr>
        <w:jc w:val="center"/>
        <w:rPr>
          <w:b/>
        </w:rPr>
      </w:pPr>
    </w:p>
    <w:p w:rsidR="004565D8" w:rsidRPr="006D3919" w:rsidRDefault="004565D8" w:rsidP="004565D8">
      <w:pPr>
        <w:spacing w:after="120"/>
        <w:jc w:val="both"/>
      </w:pPr>
      <w:r w:rsidRPr="006D3919">
        <w:t xml:space="preserve">Miejsce posiedzenia: </w:t>
      </w:r>
      <w:r>
        <w:t>w Urzędzie Miejskim w Sokółce, Plac Kościuszki 1, sala 101.</w:t>
      </w:r>
    </w:p>
    <w:p w:rsidR="004565D8" w:rsidRPr="006D3919" w:rsidRDefault="004565D8" w:rsidP="004565D8">
      <w:pPr>
        <w:spacing w:after="120"/>
        <w:jc w:val="both"/>
      </w:pPr>
      <w:r w:rsidRPr="006D3919">
        <w:t>Posiedz</w:t>
      </w:r>
      <w:r>
        <w:t>enie rozpoczęto o godzinie 15:25</w:t>
      </w:r>
      <w:r w:rsidRPr="006D3919">
        <w:t xml:space="preserve">, zakończono </w:t>
      </w:r>
      <w:r>
        <w:t>17:30.</w:t>
      </w:r>
    </w:p>
    <w:p w:rsidR="004565D8" w:rsidRDefault="004565D8" w:rsidP="004565D8">
      <w:r>
        <w:t>Przewodniczyła: Jadwiga Bieniusiewicz - Przewodnicząca Komisji Infrastruktury Protokołowała: Bartłomiej Klim – Wydział Ewidencji i Organizacji</w:t>
      </w:r>
    </w:p>
    <w:p w:rsidR="004565D8" w:rsidRDefault="004565D8" w:rsidP="004565D8">
      <w:bookmarkStart w:id="2" w:name="bookmark3"/>
    </w:p>
    <w:p w:rsidR="004565D8" w:rsidRPr="001352A1" w:rsidRDefault="004565D8" w:rsidP="004565D8">
      <w:r w:rsidRPr="001352A1">
        <w:t>Obecni:</w:t>
      </w:r>
      <w:bookmarkEnd w:id="2"/>
    </w:p>
    <w:p w:rsidR="004565D8" w:rsidRDefault="004565D8" w:rsidP="004565D8">
      <w:r>
        <w:t xml:space="preserve">Członkowie Komisji - wg załączonej listy obecności </w:t>
      </w:r>
    </w:p>
    <w:p w:rsidR="004565D8" w:rsidRDefault="004565D8" w:rsidP="004565D8">
      <w:r>
        <w:t>Osoby spoza Komisji - zgodnie z listą obecności</w:t>
      </w:r>
    </w:p>
    <w:p w:rsidR="004565D8" w:rsidRDefault="004565D8" w:rsidP="004565D8">
      <w:pPr>
        <w:rPr>
          <w:b/>
        </w:rPr>
      </w:pPr>
      <w:bookmarkStart w:id="3" w:name="bookmark4"/>
    </w:p>
    <w:p w:rsidR="004565D8" w:rsidRDefault="004565D8" w:rsidP="004565D8">
      <w:pPr>
        <w:jc w:val="both"/>
        <w:rPr>
          <w:b/>
        </w:rPr>
      </w:pPr>
      <w:r>
        <w:rPr>
          <w:b/>
        </w:rPr>
        <w:t>Porządek posiedzenia Komisji Infrastruktury:</w:t>
      </w:r>
      <w:bookmarkEnd w:id="3"/>
    </w:p>
    <w:p w:rsidR="004565D8" w:rsidRPr="000F2870" w:rsidRDefault="004565D8" w:rsidP="004565D8">
      <w:pPr>
        <w:widowControl w:val="0"/>
        <w:numPr>
          <w:ilvl w:val="0"/>
          <w:numId w:val="3"/>
        </w:numPr>
        <w:suppressAutoHyphens/>
        <w:overflowPunct w:val="0"/>
        <w:autoSpaceDE w:val="0"/>
        <w:jc w:val="both"/>
        <w:textAlignment w:val="baseline"/>
        <w:rPr>
          <w:rStyle w:val="Domylnaczcionkaakapitu1"/>
        </w:rPr>
      </w:pPr>
      <w:r w:rsidRPr="000F2870">
        <w:rPr>
          <w:rStyle w:val="Domylnaczcionkaakapitu1"/>
        </w:rPr>
        <w:t>Otwarcie i przyjęcie porządku.</w:t>
      </w:r>
    </w:p>
    <w:p w:rsidR="004565D8" w:rsidRPr="00757F4A" w:rsidRDefault="004565D8" w:rsidP="004565D8">
      <w:pPr>
        <w:widowControl w:val="0"/>
        <w:numPr>
          <w:ilvl w:val="0"/>
          <w:numId w:val="3"/>
        </w:numPr>
        <w:tabs>
          <w:tab w:val="clear" w:pos="644"/>
        </w:tabs>
        <w:suppressAutoHyphens/>
        <w:overflowPunct w:val="0"/>
        <w:autoSpaceDE w:val="0"/>
        <w:jc w:val="both"/>
        <w:textAlignment w:val="baseline"/>
        <w:rPr>
          <w:rStyle w:val="Domylnaczcionkaakapitu1"/>
        </w:rPr>
      </w:pPr>
      <w:r>
        <w:rPr>
          <w:rStyle w:val="Domylnaczcionkaakapitu1"/>
        </w:rPr>
        <w:t>Przyjęcie protokołu z poprzedniego posiedzenia.</w:t>
      </w:r>
    </w:p>
    <w:p w:rsidR="004565D8" w:rsidRDefault="004565D8" w:rsidP="004565D8">
      <w:pPr>
        <w:pStyle w:val="Lista21"/>
        <w:numPr>
          <w:ilvl w:val="0"/>
          <w:numId w:val="3"/>
        </w:numPr>
        <w:tabs>
          <w:tab w:val="left" w:pos="1217"/>
        </w:tabs>
        <w:overflowPunct/>
        <w:autoSpaceDE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Projekt uchwały w sprawie zmiany budżetu gminy Sokółka na 2020 r.</w:t>
      </w:r>
    </w:p>
    <w:p w:rsidR="004565D8" w:rsidRDefault="004565D8" w:rsidP="004565D8">
      <w:pPr>
        <w:pStyle w:val="Lista21"/>
        <w:numPr>
          <w:ilvl w:val="0"/>
          <w:numId w:val="3"/>
        </w:numPr>
        <w:tabs>
          <w:tab w:val="left" w:pos="1217"/>
        </w:tabs>
        <w:overflowPunct/>
        <w:autoSpaceDE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Projekt uchwały w sprawie zmiany Wieloletniej Prognozy Finansowej gminy   Sokółka na lata 2020-2030.</w:t>
      </w:r>
    </w:p>
    <w:p w:rsidR="004565D8" w:rsidRDefault="004565D8" w:rsidP="004565D8">
      <w:pPr>
        <w:pStyle w:val="Lista21"/>
        <w:numPr>
          <w:ilvl w:val="0"/>
          <w:numId w:val="3"/>
        </w:numPr>
        <w:tabs>
          <w:tab w:val="left" w:pos="1217"/>
        </w:tabs>
        <w:overflowPunct/>
        <w:autoSpaceDE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Projekt uchwały w sprawie zmiany uchwały dotyczącej określenia wysokości stawek podatku od nieruchomości</w:t>
      </w:r>
    </w:p>
    <w:p w:rsidR="004565D8" w:rsidRDefault="004565D8" w:rsidP="004565D8">
      <w:pPr>
        <w:pStyle w:val="Lista21"/>
        <w:numPr>
          <w:ilvl w:val="0"/>
          <w:numId w:val="3"/>
        </w:numPr>
        <w:tabs>
          <w:tab w:val="left" w:pos="1217"/>
        </w:tabs>
        <w:overflowPunct/>
        <w:autoSpaceDE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Projekt uchwały w sprawie określenia szczegółowych zasad, sposobu i trybu umarzania, odraczania, rozkładania na raty, niedochodzenia należności pieniężnych mających charakter cywilnoprawny, przypadających Gminie Sokółka lub jej jednostkom organizacyjnym oraz wskazania organów lub osób do tego uprawnionych</w:t>
      </w:r>
    </w:p>
    <w:p w:rsidR="004565D8" w:rsidRDefault="004565D8" w:rsidP="004565D8">
      <w:pPr>
        <w:pStyle w:val="Lista21"/>
        <w:numPr>
          <w:ilvl w:val="0"/>
          <w:numId w:val="3"/>
        </w:numPr>
        <w:tabs>
          <w:tab w:val="left" w:pos="1217"/>
        </w:tabs>
        <w:overflowPunct/>
        <w:autoSpaceDE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Projekt uchwały w sprawie przyjęcia regulaminu utrzymania czystości i porządku na terenie Gminy Sokółka</w:t>
      </w:r>
    </w:p>
    <w:p w:rsidR="004565D8" w:rsidRDefault="004565D8" w:rsidP="004565D8">
      <w:pPr>
        <w:pStyle w:val="Lista21"/>
        <w:numPr>
          <w:ilvl w:val="0"/>
          <w:numId w:val="3"/>
        </w:numPr>
        <w:tabs>
          <w:tab w:val="left" w:pos="1217"/>
        </w:tabs>
        <w:overflowPunct/>
        <w:autoSpaceDE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Projekt uchwały w sprawie szczegółowego sposobu i zakresu świadczenia usług w zakresie odbierania odpadów komunalnych od właścicieli nieruchomości zamieszkałych i zagospodarowania tych odpadów w zamian za uiszczoną przez właściciela nieruchomości opłatę za zagospodarowanie odpadami komunalnymi na terenie Gminy Sokółka</w:t>
      </w:r>
    </w:p>
    <w:p w:rsidR="004565D8" w:rsidRDefault="004565D8" w:rsidP="004565D8">
      <w:pPr>
        <w:pStyle w:val="Lista21"/>
        <w:numPr>
          <w:ilvl w:val="0"/>
          <w:numId w:val="3"/>
        </w:numPr>
        <w:tabs>
          <w:tab w:val="left" w:pos="1217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Projekt uchwały w sprawie zmiany uchwały określającej zasady nabywania, zbywania i obciążania nieruchomości oraz ich wydzierżawiania lub wynajmowania na czas oznaczony dłuższy niż trzy lata lub na czas nieoznaczony.</w:t>
      </w:r>
    </w:p>
    <w:p w:rsidR="004565D8" w:rsidRDefault="004565D8" w:rsidP="004565D8">
      <w:pPr>
        <w:pStyle w:val="Lista21"/>
        <w:numPr>
          <w:ilvl w:val="0"/>
          <w:numId w:val="3"/>
        </w:numPr>
        <w:tabs>
          <w:tab w:val="left" w:pos="1217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Projekt uchwały w ramach obywatelskiej inicjatywy uchwałodawczej w sprawie podjęcia inicjatywy na rzecz wybudowania w latach 2020-2030 kładki pieszo -rowerowej nad torami kolejowymi w Sokółce, łączącej ulice Kolejową i Warszawską z ulicami Nową i Marii Skłodowskiej – Curie oraz przedłużenia ulicy Nowej do ulicy Roski Małe i dalej do ulicy Zabrodzie i Białostockiej.</w:t>
      </w:r>
    </w:p>
    <w:p w:rsidR="004565D8" w:rsidRDefault="004565D8" w:rsidP="004565D8">
      <w:pPr>
        <w:pStyle w:val="Lista21"/>
        <w:numPr>
          <w:ilvl w:val="0"/>
          <w:numId w:val="3"/>
        </w:numPr>
        <w:tabs>
          <w:tab w:val="left" w:pos="1217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Projekt uchwały w sprawie przyjęcia planu pracy Rady Miejskiej w Sokółce na 2020 rok.</w:t>
      </w:r>
    </w:p>
    <w:p w:rsidR="004565D8" w:rsidRDefault="004565D8" w:rsidP="004565D8">
      <w:pPr>
        <w:pStyle w:val="Lista21"/>
        <w:numPr>
          <w:ilvl w:val="0"/>
          <w:numId w:val="3"/>
        </w:numPr>
        <w:tabs>
          <w:tab w:val="left" w:pos="1217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Projekt uchwały w sprawie przyjęcia planu pracy komisji stałych Rady Miejskiej w Sokółce na rok 2020.</w:t>
      </w:r>
    </w:p>
    <w:p w:rsidR="004565D8" w:rsidRDefault="004565D8" w:rsidP="004565D8">
      <w:pPr>
        <w:pStyle w:val="Lista21"/>
        <w:numPr>
          <w:ilvl w:val="0"/>
          <w:numId w:val="3"/>
        </w:numPr>
        <w:tabs>
          <w:tab w:val="left" w:pos="1217"/>
        </w:tabs>
        <w:jc w:val="both"/>
        <w:rPr>
          <w:sz w:val="24"/>
          <w:szCs w:val="24"/>
        </w:rPr>
      </w:pPr>
      <w:r>
        <w:rPr>
          <w:sz w:val="24"/>
          <w:szCs w:val="24"/>
        </w:rPr>
        <w:t>Wykaz nieruchomości stanowiących własność Gminy Sokółka przeznaczonych do sprzedaży w 2020 roku.</w:t>
      </w:r>
    </w:p>
    <w:p w:rsidR="004565D8" w:rsidRDefault="004565D8" w:rsidP="004565D8">
      <w:pPr>
        <w:pStyle w:val="Lista21"/>
        <w:numPr>
          <w:ilvl w:val="0"/>
          <w:numId w:val="3"/>
        </w:numPr>
        <w:tabs>
          <w:tab w:val="left" w:pos="1217"/>
        </w:tabs>
        <w:jc w:val="both"/>
        <w:rPr>
          <w:sz w:val="24"/>
          <w:szCs w:val="24"/>
        </w:rPr>
      </w:pPr>
      <w:r>
        <w:rPr>
          <w:sz w:val="24"/>
          <w:szCs w:val="24"/>
        </w:rPr>
        <w:t>Sprawozdanie z działalności Straży Miejskiej w Sokółce za 2019 rok.</w:t>
      </w:r>
    </w:p>
    <w:p w:rsidR="004565D8" w:rsidRDefault="004565D8" w:rsidP="004565D8">
      <w:pPr>
        <w:pStyle w:val="Lista21"/>
        <w:numPr>
          <w:ilvl w:val="0"/>
          <w:numId w:val="3"/>
        </w:numPr>
        <w:tabs>
          <w:tab w:val="left" w:pos="1217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Sprawozdanie z działalności Zakładu Gospodarki Komunalnej i Mieszkaniowej za 2019 rok.</w:t>
      </w:r>
    </w:p>
    <w:p w:rsidR="004565D8" w:rsidRPr="00757F4A" w:rsidRDefault="004565D8" w:rsidP="004565D8">
      <w:pPr>
        <w:pStyle w:val="Lista21"/>
        <w:numPr>
          <w:ilvl w:val="0"/>
          <w:numId w:val="3"/>
        </w:numPr>
        <w:tabs>
          <w:tab w:val="left" w:pos="1217"/>
        </w:tabs>
        <w:jc w:val="both"/>
        <w:rPr>
          <w:rStyle w:val="Domylnaczcionkaakapitu1"/>
          <w:sz w:val="24"/>
          <w:szCs w:val="24"/>
        </w:rPr>
      </w:pPr>
      <w:r>
        <w:rPr>
          <w:sz w:val="24"/>
          <w:szCs w:val="24"/>
        </w:rPr>
        <w:t>Sprawozdanie z działalności Komisji Infrastruktury.</w:t>
      </w:r>
    </w:p>
    <w:p w:rsidR="004565D8" w:rsidRPr="000F2870" w:rsidRDefault="004565D8" w:rsidP="004565D8">
      <w:pPr>
        <w:numPr>
          <w:ilvl w:val="0"/>
          <w:numId w:val="3"/>
        </w:numPr>
        <w:jc w:val="both"/>
      </w:pPr>
      <w:r w:rsidRPr="000F2870">
        <w:t>Wolne wnioski.</w:t>
      </w:r>
    </w:p>
    <w:p w:rsidR="004565D8" w:rsidRDefault="004565D8" w:rsidP="004565D8">
      <w:pPr>
        <w:rPr>
          <w:b/>
        </w:rPr>
      </w:pPr>
    </w:p>
    <w:p w:rsidR="004565D8" w:rsidRPr="004565D8" w:rsidRDefault="004565D8" w:rsidP="004565D8">
      <w:pPr>
        <w:rPr>
          <w:b/>
        </w:rPr>
      </w:pPr>
      <w:r>
        <w:rPr>
          <w:b/>
        </w:rPr>
        <w:t>Ad. 1</w:t>
      </w:r>
    </w:p>
    <w:p w:rsidR="004850B1" w:rsidRDefault="004565D8">
      <w:r>
        <w:t>Otwarcie posiedzenia i przyjęcie porządku.</w:t>
      </w:r>
    </w:p>
    <w:p w:rsidR="004565D8" w:rsidRDefault="004565D8">
      <w:r>
        <w:t>Przewodnicząca Komisji Infrastruktury Jadwiga Bieniusiewicz poddała pod głosowanie porządek obrad.</w:t>
      </w:r>
    </w:p>
    <w:p w:rsidR="004565D8" w:rsidRDefault="004565D8">
      <w:r>
        <w:t>Komisja Rewizyjna jednogłośnie przyjęła porządek obrad.</w:t>
      </w:r>
    </w:p>
    <w:p w:rsidR="004565D8" w:rsidRDefault="004565D8"/>
    <w:p w:rsidR="004565D8" w:rsidRDefault="004565D8">
      <w:pPr>
        <w:rPr>
          <w:b/>
        </w:rPr>
      </w:pPr>
      <w:r>
        <w:rPr>
          <w:b/>
        </w:rPr>
        <w:t>Ad. 2</w:t>
      </w:r>
    </w:p>
    <w:p w:rsidR="004565D8" w:rsidRDefault="004565D8">
      <w:r>
        <w:t>Przewodnicząca Komisji Infrastruktury Jadwiga Bieniusiewicz poddała pod głosowanie protokół z poprzedniego posiedzenia.</w:t>
      </w:r>
    </w:p>
    <w:p w:rsidR="004565D8" w:rsidRDefault="004565D8">
      <w:r>
        <w:t>Komisja Rewizyjna jednogłośnie przyjęła protokół z poprzedniego posiedzenia.</w:t>
      </w:r>
    </w:p>
    <w:p w:rsidR="004565D8" w:rsidRDefault="004565D8"/>
    <w:p w:rsidR="004565D8" w:rsidRDefault="004565D8">
      <w:pPr>
        <w:rPr>
          <w:b/>
        </w:rPr>
      </w:pPr>
      <w:r>
        <w:rPr>
          <w:b/>
        </w:rPr>
        <w:t>Ad. 3</w:t>
      </w:r>
    </w:p>
    <w:p w:rsidR="004565D8" w:rsidRDefault="004565D8">
      <w:r>
        <w:t>Pani Skarbnik Elżbieta Zięte</w:t>
      </w:r>
      <w:r w:rsidR="00A35BA3">
        <w:t>k przedstawiła projekt uchwały.</w:t>
      </w:r>
    </w:p>
    <w:p w:rsidR="00A35BA3" w:rsidRDefault="00A35BA3"/>
    <w:p w:rsidR="00A35BA3" w:rsidRDefault="00A35BA3">
      <w:r>
        <w:t>Przewodnicząca Komisji Infrastruktury Jadwiga Bieniusiewicz zapytała jak był robiony projekt rozbudowy, które nie spełniał wytycznych przeciwpożarowych. Przewodnicząca Komisji Infrastruktury powiedziała, że te wytyczne powinny zostać uwzględnione już w fazie projektu.</w:t>
      </w:r>
    </w:p>
    <w:p w:rsidR="00A35BA3" w:rsidRDefault="00A35BA3"/>
    <w:p w:rsidR="00A35BA3" w:rsidRDefault="00A35BA3">
      <w:r>
        <w:t>Zastępca Burmistrza Adam Juchnik odpowiedział, że w procedurze reklamacyjnej będzie kontrolowane czy ktoś nie dopatrzył czegoś w projekcie.</w:t>
      </w:r>
    </w:p>
    <w:p w:rsidR="00A35BA3" w:rsidRDefault="00A35BA3">
      <w:r>
        <w:t xml:space="preserve"> </w:t>
      </w:r>
    </w:p>
    <w:p w:rsidR="00A35BA3" w:rsidRDefault="00A35BA3">
      <w:r>
        <w:t>Przewodnicząca Komisji Infrastruktury Jadwiga Bieniusiewicz powiedziała, że to ogromna koszta i jej zdaniem postępowanie reklamacyjne powinno zostać rozpoczęte niezwłocznie zanim jeszcze zapłacimy za szkodę.</w:t>
      </w:r>
    </w:p>
    <w:p w:rsidR="00A35BA3" w:rsidRDefault="00A35BA3"/>
    <w:p w:rsidR="00A35BA3" w:rsidRDefault="00A35BA3">
      <w:r>
        <w:t>Zastępca Burmistrza Adam Juchnik wyjaśnił, że postępowanie reklamacyjne zostanie rozpoczęte, gdy Gmina poniesie koszty.</w:t>
      </w:r>
    </w:p>
    <w:p w:rsidR="00A35BA3" w:rsidRDefault="00A35BA3"/>
    <w:p w:rsidR="00A35BA3" w:rsidRDefault="00A35BA3" w:rsidP="00A35BA3">
      <w:r>
        <w:t>Przewodnicząca Komisji Infrastruktury Jadwiga Bieniusiewicz ponownie zaznaczyła, że jej zdaniem reklamacja powinna zostać złożona przed poniesieniem kosztów.</w:t>
      </w:r>
    </w:p>
    <w:p w:rsidR="00A35BA3" w:rsidRDefault="00A35BA3" w:rsidP="00A35BA3"/>
    <w:p w:rsidR="00CF7826" w:rsidRDefault="00CF7826" w:rsidP="00A35BA3">
      <w:r>
        <w:t>Przewodnicząca Komisji Infrastruktury Jadwiga Bieniusiewicz zapytała czym jest zamgławiacz, gdzie będzie stosowany i czy został zamówiony przez szpital.</w:t>
      </w:r>
    </w:p>
    <w:p w:rsidR="00CF7826" w:rsidRDefault="00CF7826" w:rsidP="00A35BA3"/>
    <w:p w:rsidR="00CF7826" w:rsidRDefault="00CF7826" w:rsidP="00A35BA3">
      <w:r>
        <w:t>Zastępca Burmistrza Adam Juchnik wyjaśnił czym jest zamgławiacz, gdzie będzie wykorzystywany, a także poinformował, że ten konkretny model był wnioskowany przez Sokólski Szpital.</w:t>
      </w:r>
    </w:p>
    <w:p w:rsidR="00CF7826" w:rsidRDefault="00CF7826" w:rsidP="00A35BA3"/>
    <w:p w:rsidR="00CF7826" w:rsidRDefault="00CF7826" w:rsidP="00A35BA3">
      <w:r>
        <w:t>Przewodnicząca Komisji Infrastruktury Jadwiga Bieniusiewicz zapytała do czego będą stosowane foto-pułapki.</w:t>
      </w:r>
    </w:p>
    <w:p w:rsidR="00CF7826" w:rsidRDefault="00CF7826" w:rsidP="00A35BA3"/>
    <w:p w:rsidR="00CF7826" w:rsidRDefault="00CF7826" w:rsidP="00A35BA3">
      <w:r>
        <w:t>Zastępca Burmistrza Adam Juchnik wyjaśnił przeznaczenie foto-pułapek oraz poinformował, że będą one przemieszczane.</w:t>
      </w:r>
    </w:p>
    <w:p w:rsidR="00CF7826" w:rsidRDefault="00CF7826" w:rsidP="00A35BA3"/>
    <w:p w:rsidR="00297B36" w:rsidRDefault="00297B36" w:rsidP="00297B36">
      <w:r>
        <w:lastRenderedPageBreak/>
        <w:t>Sekretarz Piotr Romanowicz zgłosił błąd pisarski w podstawie prawnej ustawy i poprawienie jej na (t.j. Dz. Ust. z 2020 r. 713).</w:t>
      </w:r>
    </w:p>
    <w:p w:rsidR="00297B36" w:rsidRDefault="00297B36" w:rsidP="00A35BA3"/>
    <w:p w:rsidR="00297B36" w:rsidRDefault="00297B36" w:rsidP="00A35BA3">
      <w:r>
        <w:t>Przewodnicząca Komisji Infrastruktury Jadwiga Bieniusiewicz poddała pod głosowanie projekt uchwały.</w:t>
      </w:r>
    </w:p>
    <w:p w:rsidR="00297B36" w:rsidRDefault="00297B36" w:rsidP="00A35BA3"/>
    <w:p w:rsidR="00297B36" w:rsidRDefault="00297B36" w:rsidP="00A35BA3">
      <w:r>
        <w:t>Komisja Infrastruktury jednogłośnie pozytywnie zaopiniowała projekt uchwały.</w:t>
      </w:r>
    </w:p>
    <w:p w:rsidR="00297B36" w:rsidRDefault="00297B36" w:rsidP="00A35BA3"/>
    <w:p w:rsidR="00297B36" w:rsidRDefault="00297B36" w:rsidP="00A35BA3">
      <w:pPr>
        <w:rPr>
          <w:b/>
        </w:rPr>
      </w:pPr>
      <w:r>
        <w:rPr>
          <w:b/>
        </w:rPr>
        <w:t>Ad. 4</w:t>
      </w:r>
    </w:p>
    <w:p w:rsidR="00CF7826" w:rsidRDefault="00297B36" w:rsidP="00A35BA3">
      <w:r>
        <w:t>Pani Skarbnik Elżbieta Ziętek przedstawiła projekt uchwały.</w:t>
      </w:r>
    </w:p>
    <w:p w:rsidR="00297B36" w:rsidRDefault="00297B36" w:rsidP="00A35BA3"/>
    <w:p w:rsidR="00297B36" w:rsidRDefault="00297B36" w:rsidP="00297B36">
      <w:r>
        <w:t>Sekretarz Piotr Romanowicz zgłosił błąd pisarski w podstawie prawnej ustawy i poprawienie jej na (t.j. Dz. Ust. z 2020 r. 713).</w:t>
      </w:r>
    </w:p>
    <w:p w:rsidR="00297B36" w:rsidRDefault="00297B36" w:rsidP="00A35BA3"/>
    <w:p w:rsidR="00297B36" w:rsidRDefault="00297B36" w:rsidP="00297B36">
      <w:r>
        <w:t>Przewodnicząca Komisji Infrastruktury Jadwiga Bieniusiewicz poddała pod głosowanie projekt uchwały.</w:t>
      </w:r>
    </w:p>
    <w:p w:rsidR="00297B36" w:rsidRDefault="00297B36" w:rsidP="00297B36"/>
    <w:p w:rsidR="00A35BA3" w:rsidRDefault="00297B36">
      <w:r>
        <w:t>Komisja Infrastruktury jednogłośnie pozytywnie zaopiniowała projekt uchwały.</w:t>
      </w:r>
    </w:p>
    <w:p w:rsidR="00297B36" w:rsidRDefault="00297B36"/>
    <w:p w:rsidR="00297B36" w:rsidRDefault="00297B36">
      <w:pPr>
        <w:rPr>
          <w:b/>
        </w:rPr>
      </w:pPr>
      <w:r>
        <w:rPr>
          <w:b/>
        </w:rPr>
        <w:t>Ad. 5</w:t>
      </w:r>
    </w:p>
    <w:p w:rsidR="00297B36" w:rsidRDefault="00297B36">
      <w:r>
        <w:t>Pani Skarbnik Elżbieta Ziętek przedstawiła projekt uchwały.</w:t>
      </w:r>
    </w:p>
    <w:p w:rsidR="00297B36" w:rsidRDefault="00297B36"/>
    <w:p w:rsidR="00297B36" w:rsidRDefault="00297B36">
      <w:r>
        <w:t>Przewodnicząca Komisji Infrastruktury Jadwiga Bieniusiewicz zapytała czy nasze spółki zostały zwolnione z płatności.</w:t>
      </w:r>
    </w:p>
    <w:p w:rsidR="00297B36" w:rsidRDefault="00297B36"/>
    <w:p w:rsidR="00297B36" w:rsidRDefault="00297B36">
      <w:r>
        <w:t>Zastępca Burmistrza Adam Juchnik odpowiedział, że zwolnienie dotyczyła MPECu i MPWiKu.</w:t>
      </w:r>
    </w:p>
    <w:p w:rsidR="00297B36" w:rsidRDefault="00297B36"/>
    <w:p w:rsidR="00200063" w:rsidRDefault="00200063" w:rsidP="00200063">
      <w:r>
        <w:t>Przewodnicząca Komisji Infrastruktury Jadwiga Bieniusiewicz poddała pod głosowanie projekt uchwały.</w:t>
      </w:r>
    </w:p>
    <w:p w:rsidR="00200063" w:rsidRDefault="00200063" w:rsidP="00200063"/>
    <w:p w:rsidR="00200063" w:rsidRDefault="00200063" w:rsidP="00200063">
      <w:r>
        <w:t>Komisja Infrastruktury jednogłośnie pozytywnie zaopiniowała projekt uchwały.</w:t>
      </w:r>
    </w:p>
    <w:p w:rsidR="00297B36" w:rsidRDefault="00297B36"/>
    <w:p w:rsidR="00200063" w:rsidRDefault="00200063">
      <w:pPr>
        <w:rPr>
          <w:b/>
        </w:rPr>
      </w:pPr>
      <w:r>
        <w:rPr>
          <w:b/>
        </w:rPr>
        <w:t>Ad. 6</w:t>
      </w:r>
    </w:p>
    <w:p w:rsidR="00200063" w:rsidRDefault="00200063">
      <w:r>
        <w:t>Pani Skarbnik Elżbieta Ziętek przedstawiła projekt uchwały.</w:t>
      </w:r>
    </w:p>
    <w:p w:rsidR="00200063" w:rsidRDefault="00200063"/>
    <w:p w:rsidR="00200063" w:rsidRDefault="00200063">
      <w:r>
        <w:t xml:space="preserve">Przewodnicząca Komisji Infrastruktury Jadwiga Bieniusiewicz powiedziała, że nie rozumie punktu 7 i 8 uchwały z </w:t>
      </w:r>
      <w:r w:rsidRPr="00200063">
        <w:t>§</w:t>
      </w:r>
      <w:r>
        <w:t>2. Przewodnicząca Komisji Infrastruktury zapytała z czego wynika zapis określający możliwość rozłożenia na raty i spłacenia długu na okres nie dłuższy niż 12 miesięcy.</w:t>
      </w:r>
    </w:p>
    <w:p w:rsidR="00200063" w:rsidRDefault="00200063"/>
    <w:p w:rsidR="00200063" w:rsidRDefault="00200063">
      <w:r>
        <w:t xml:space="preserve">Pani Skarbnik Elżbieta Ziętek wyjaśniła, że zapisy z punktu 7 i 8 uchwały z </w:t>
      </w:r>
      <w:r w:rsidRPr="00200063">
        <w:t>§</w:t>
      </w:r>
      <w:r>
        <w:t>2 wynikają z utrudnień związanych ze zlokalizowaniem dłużnika, np. dlatego, że mógł się przeprowadzić.</w:t>
      </w:r>
      <w:r w:rsidR="00DF2B72">
        <w:t xml:space="preserve"> Pani Skarbnik poinformowała, że uchwała była opiniowana przez prawników i jest zgodna z prawem.</w:t>
      </w:r>
    </w:p>
    <w:p w:rsidR="00DF2B72" w:rsidRDefault="00DF2B72"/>
    <w:p w:rsidR="00DF2B72" w:rsidRDefault="00DF2B72">
      <w:r>
        <w:t xml:space="preserve">Przewodnicząca Komisji Infrastruktury Jadwiga Bieniusiewicz powiedziała, że ma na uwadze spółki śmieciowe i ich ogromne długi oraz obawia się, że ta uchwała mogłaby dać podstawę do umorzenia tych długów. </w:t>
      </w:r>
    </w:p>
    <w:p w:rsidR="00DF2B72" w:rsidRDefault="00DF2B72"/>
    <w:p w:rsidR="00DF2B72" w:rsidRDefault="00DF2B72">
      <w:r>
        <w:lastRenderedPageBreak/>
        <w:t>Zastępca Burmistrza Adam Juchnik zapewnił, że uchwała nie była tworzona w takich celach.</w:t>
      </w:r>
    </w:p>
    <w:p w:rsidR="004D0D5F" w:rsidRDefault="004D0D5F"/>
    <w:p w:rsidR="004D0D5F" w:rsidRDefault="004D0D5F">
      <w:r>
        <w:t>Przewodnicząca Komisji Infrastruktury Jadwiga Bieniusiewicz powiedziała, że widzi w tej uchwale wiele nieścisłości z ustawą o finansach publicznych i nie do końca się z nią zgadza.</w:t>
      </w:r>
    </w:p>
    <w:p w:rsidR="00EE1C81" w:rsidRDefault="00EE1C81"/>
    <w:p w:rsidR="00EE1C81" w:rsidRDefault="00EE1C81" w:rsidP="00EE1C81">
      <w:r>
        <w:t xml:space="preserve">Przewodnicząca Komisji Infrastruktury Jadwiga Bieniusiewicz zasugerowała wyrzucenie punktu 7 i 8 z </w:t>
      </w:r>
      <w:r w:rsidRPr="00200063">
        <w:t>§</w:t>
      </w:r>
      <w:r>
        <w:t>2 uchwały.</w:t>
      </w:r>
    </w:p>
    <w:p w:rsidR="00EE1C81" w:rsidRDefault="00EE1C81"/>
    <w:p w:rsidR="00EE1C81" w:rsidRDefault="00EE1C81">
      <w:r>
        <w:t>Radna Maria Julita Budrowska zapytała czy uchwała jest potrzebna.</w:t>
      </w:r>
    </w:p>
    <w:p w:rsidR="00EE1C81" w:rsidRDefault="00EE1C81"/>
    <w:p w:rsidR="00EE1C81" w:rsidRDefault="00EE1C81">
      <w:r>
        <w:t>Pani Skarbnik Elżbieta Ziętek powiedziała, że ta uchwała jest obligatoryjna.</w:t>
      </w:r>
    </w:p>
    <w:p w:rsidR="00C56A75" w:rsidRDefault="00C56A75"/>
    <w:p w:rsidR="00C56A75" w:rsidRDefault="00C56A75">
      <w:r>
        <w:t>Pani Skarbnik Elżbieta Ziętek zaproponowała, żeby Przewodnicząca Komisji Infrastruktury Jadwiga Bieniusiewicz zaproponowała zmiany do uchwały.</w:t>
      </w:r>
    </w:p>
    <w:p w:rsidR="00C56A75" w:rsidRDefault="00C56A75"/>
    <w:p w:rsidR="00C56A75" w:rsidRDefault="00C56A75">
      <w:r>
        <w:t xml:space="preserve">Radczyni Prawna Pani Danuta Kowalczyk powiedziała, </w:t>
      </w:r>
      <w:r w:rsidR="00EE1C81">
        <w:t>że organ kontrolujący Urząd Miejski w takich sprawach jest bardzo skrupulatny i dociekliwy.</w:t>
      </w:r>
    </w:p>
    <w:p w:rsidR="00DF2B72" w:rsidRDefault="00DF2B72"/>
    <w:p w:rsidR="00EE1C81" w:rsidRDefault="00EE1C81" w:rsidP="00EE1C81">
      <w:r>
        <w:t>Przewodnicząca Komisji Infrastruktury Jadwiga Bieniusiewicz powiedziała, że nie jest teraz w stanie wskazać konkretnych punktów, które mogłaby zasugerować do zmiany.</w:t>
      </w:r>
    </w:p>
    <w:p w:rsidR="00EE1C81" w:rsidRDefault="00EE1C81" w:rsidP="00EE1C81"/>
    <w:p w:rsidR="00EE1C81" w:rsidRDefault="00EE1C81" w:rsidP="00EE1C81">
      <w:r>
        <w:t>Przewodnicząca Komisji Infrastruktury Jadwiga Bieniusiewicz poddała pod głosowanie projekt uchwały.</w:t>
      </w:r>
    </w:p>
    <w:p w:rsidR="00EE1C81" w:rsidRDefault="00EE1C81" w:rsidP="00EE1C81"/>
    <w:p w:rsidR="00EE1C81" w:rsidRDefault="00EE1C81" w:rsidP="00EE1C81">
      <w:r>
        <w:t>Komisja Infrastruktury 2 głosami „za”, 1 głosem „przeciw” i 1 głosem „wstrzymującym” pozytywnie zaopiniowała projekt uchwały.</w:t>
      </w:r>
    </w:p>
    <w:p w:rsidR="00EE1C81" w:rsidRDefault="00EE1C81" w:rsidP="00EE1C81"/>
    <w:p w:rsidR="00EE1C81" w:rsidRDefault="00EE1C81" w:rsidP="00EE1C81">
      <w:pPr>
        <w:rPr>
          <w:b/>
        </w:rPr>
      </w:pPr>
      <w:r>
        <w:rPr>
          <w:b/>
        </w:rPr>
        <w:t>Ad. 7</w:t>
      </w:r>
    </w:p>
    <w:p w:rsidR="00A85790" w:rsidRDefault="00A85790" w:rsidP="00EE1C81">
      <w:r>
        <w:t>Pełnomocnik Burmistrza Antonii Stefanowicz przedstawił projekt uchwały.</w:t>
      </w:r>
    </w:p>
    <w:p w:rsidR="00A85790" w:rsidRDefault="00A85790" w:rsidP="00EE1C81"/>
    <w:p w:rsidR="00A85790" w:rsidRDefault="00A85790" w:rsidP="00EE1C81">
      <w:r>
        <w:t>Przewodnicząca Komisji Infrastruktury Jadwiga Bieniusiewicz zapytała o jakie nieruchomości chodzi.</w:t>
      </w:r>
    </w:p>
    <w:p w:rsidR="00A85790" w:rsidRDefault="00A85790" w:rsidP="00EE1C81"/>
    <w:p w:rsidR="00A85790" w:rsidRDefault="00A85790" w:rsidP="00EE1C81">
      <w:r>
        <w:t>Pełnomocnik Burmistrza Antonii Stefanowicz odpowiedział, że uchwała dotyczy nieruchomości zamieszkałych.</w:t>
      </w:r>
    </w:p>
    <w:p w:rsidR="00A85790" w:rsidRDefault="00A85790" w:rsidP="00EE1C81"/>
    <w:p w:rsidR="00A85790" w:rsidRDefault="00A85790" w:rsidP="00EE1C81">
      <w:r>
        <w:t>Przewodnicząca Komisji Infrastruktury Jadwiga Bieniusiewicz</w:t>
      </w:r>
      <w:r>
        <w:t xml:space="preserve"> złożył wniosek o dopisanie w tytule „…z nieruchomości zamieszkałych”.</w:t>
      </w:r>
    </w:p>
    <w:p w:rsidR="00A85790" w:rsidRDefault="00A85790" w:rsidP="00EE1C81"/>
    <w:p w:rsidR="00A85790" w:rsidRDefault="00A85790" w:rsidP="00EE1C81">
      <w:r>
        <w:t>Komisja Infrastruktury 3 głosami „za” przyjęła wniosek, 1 radny nie brał udziału w głosowaniu.</w:t>
      </w:r>
    </w:p>
    <w:p w:rsidR="00A85790" w:rsidRDefault="00A85790" w:rsidP="00EE1C81"/>
    <w:p w:rsidR="00A85790" w:rsidRDefault="00A85790" w:rsidP="00EE1C81">
      <w:r>
        <w:t>Przewodnicząca Komisji Infrastruktury Jadwiga Bieniusiewicz</w:t>
      </w:r>
      <w:r>
        <w:t xml:space="preserve"> zasugerowała, aby objąć regulaminem odbierania odpadów również nieruchomości niezamieszkałe.</w:t>
      </w:r>
    </w:p>
    <w:p w:rsidR="00A85790" w:rsidRDefault="00A85790" w:rsidP="00EE1C81"/>
    <w:p w:rsidR="00A85790" w:rsidRDefault="00A85790" w:rsidP="00EE1C81">
      <w:r>
        <w:t>Pełnomocnik Burmistrza Antonii Stefanowicz wyjaśnił, że w mniejszych gminach regulamin obejmuje również nieruchomości niezamieszkałe, a w większych gminach takich jak Sokółka, ilość przedsiębiorstw i w związku z tym umów, które trzeba by było zawrzeć liczy się w tysiące i obejmowanie nieruchomości niezamieszkałyc</w:t>
      </w:r>
      <w:r w:rsidR="009D28CA">
        <w:t xml:space="preserve">h jest na tą chwilę niezasadne. </w:t>
      </w:r>
      <w:r w:rsidR="009D28CA">
        <w:lastRenderedPageBreak/>
        <w:t>Pełnomocnik Burmistrza powiedział też, że każdy przedsiębiorca ma obowiązek podpisania umowy z podmiotem, który zajmuje się wywozem śmieci.</w:t>
      </w:r>
    </w:p>
    <w:p w:rsidR="009D28CA" w:rsidRDefault="009D28CA" w:rsidP="00EE1C81"/>
    <w:p w:rsidR="009D28CA" w:rsidRDefault="009D28CA" w:rsidP="00EE1C81">
      <w:r>
        <w:t xml:space="preserve">Pełnomocnik Burmistrza zaproponował zmianę </w:t>
      </w:r>
      <w:r w:rsidRPr="00200063">
        <w:t>§</w:t>
      </w:r>
      <w:r>
        <w:t>4 oraz uzupełnienia w odpowiednich miejscach i dookreślenie, co dotyczy nieruchomości zamieszkałych, a co niezamieszkałych.</w:t>
      </w:r>
    </w:p>
    <w:p w:rsidR="009D28CA" w:rsidRDefault="009D28CA" w:rsidP="00EE1C81"/>
    <w:p w:rsidR="009D28CA" w:rsidRDefault="009D28CA" w:rsidP="00EE1C81">
      <w:r>
        <w:t>Radny Jarosław Sawoń zaproponował przyjęcie projektu uchwały w pierwotnym brzmieniu.</w:t>
      </w:r>
    </w:p>
    <w:p w:rsidR="009D28CA" w:rsidRDefault="009D28CA" w:rsidP="00EE1C81"/>
    <w:p w:rsidR="009D28CA" w:rsidRDefault="009D28CA" w:rsidP="00EE1C81">
      <w:r>
        <w:t>Przewodnicząca Komisji Infrastruktury Jadwiga Bieniusiewicz</w:t>
      </w:r>
      <w:r>
        <w:t xml:space="preserve"> poddała pod głosowanie projekt uchwały w pierwotnym brzmieniu.</w:t>
      </w:r>
    </w:p>
    <w:p w:rsidR="009D28CA" w:rsidRDefault="009D28CA" w:rsidP="00EE1C81"/>
    <w:p w:rsidR="009D28CA" w:rsidRDefault="009D28CA" w:rsidP="00EE1C81">
      <w:r>
        <w:t>Komisja Infrastruktury 2 głosami „za” i 2 głosami „wstrzymującymi” pozytywnie zaopiniowała projekt uchwały.</w:t>
      </w:r>
    </w:p>
    <w:p w:rsidR="009D28CA" w:rsidRDefault="009D28CA" w:rsidP="00EE1C81"/>
    <w:p w:rsidR="009D28CA" w:rsidRDefault="009D28CA" w:rsidP="00EE1C81">
      <w:pPr>
        <w:rPr>
          <w:b/>
        </w:rPr>
      </w:pPr>
      <w:r>
        <w:rPr>
          <w:b/>
        </w:rPr>
        <w:t>Ad. 8</w:t>
      </w:r>
    </w:p>
    <w:p w:rsidR="009D28CA" w:rsidRDefault="0074701C" w:rsidP="00EE1C81">
      <w:r>
        <w:t>Projekt uchwały przedstawili oraz wyjaśnili Kierownik Referatu Ochrony Środowiska Janusz Sawicki, Pani Skarbnik Elżbieta Ziętek i Radczyni Prawna Pani Danuta Kowalczyk.</w:t>
      </w:r>
    </w:p>
    <w:p w:rsidR="0074701C" w:rsidRDefault="0074701C" w:rsidP="00EE1C81"/>
    <w:p w:rsidR="0074701C" w:rsidRDefault="00AD6FEF" w:rsidP="00EE1C81">
      <w:r>
        <w:t>Zastępca Burmistrza Adam Juchnik zgłosił błąd pisarski w projekcie uchwały.</w:t>
      </w:r>
    </w:p>
    <w:p w:rsidR="00AD6FEF" w:rsidRDefault="00AD6FEF" w:rsidP="00EE1C81"/>
    <w:p w:rsidR="00AD6FEF" w:rsidRDefault="00AD6FEF" w:rsidP="00EE1C81">
      <w:r>
        <w:t>Przewodnicząca Komisji Infrastruktury Jadwiga Bieniusiewicz</w:t>
      </w:r>
      <w:r>
        <w:t xml:space="preserve"> złożyła wniosek o dopisanie w projekcie uchwały „Właściciele nieruchomości mogą samodzielnie dostarczać do PSZOKu odpady komunalne zebrane w sposób selektywny, określone w ust. 1”.</w:t>
      </w:r>
    </w:p>
    <w:p w:rsidR="00AD6FEF" w:rsidRDefault="00AD6FEF" w:rsidP="00EE1C81"/>
    <w:p w:rsidR="00AD6FEF" w:rsidRDefault="00AD6FEF" w:rsidP="00EE1C81">
      <w:r>
        <w:t>Komisja Infrastruktury jednogłośnie przyjęła wniosek.</w:t>
      </w:r>
    </w:p>
    <w:p w:rsidR="00AD6FEF" w:rsidRDefault="00AD6FEF" w:rsidP="00EE1C81"/>
    <w:p w:rsidR="00AD6FEF" w:rsidRDefault="00AD6FEF" w:rsidP="00EE1C81">
      <w:r>
        <w:t>Przewodnicząca Komisji Infrastruktury Jadwiga Bieniusiewicz</w:t>
      </w:r>
      <w:r>
        <w:t xml:space="preserve"> poddała pod głosowanie projekt uchwały.</w:t>
      </w:r>
    </w:p>
    <w:p w:rsidR="00AD6FEF" w:rsidRDefault="00AD6FEF" w:rsidP="00EE1C81"/>
    <w:p w:rsidR="00AD6FEF" w:rsidRDefault="00AD6FEF" w:rsidP="00EE1C81">
      <w:r>
        <w:t>Komisja Infrastruktury jednogłośnie pozytywnie zaopiniowała projekt uchwały.</w:t>
      </w:r>
    </w:p>
    <w:p w:rsidR="00AD6FEF" w:rsidRDefault="00AD6FEF" w:rsidP="00EE1C81"/>
    <w:p w:rsidR="00AD6FEF" w:rsidRDefault="00AD6FEF" w:rsidP="00EE1C81">
      <w:pPr>
        <w:rPr>
          <w:b/>
        </w:rPr>
      </w:pPr>
      <w:r>
        <w:rPr>
          <w:b/>
        </w:rPr>
        <w:t>Ad. 9</w:t>
      </w:r>
    </w:p>
    <w:p w:rsidR="00AD6FEF" w:rsidRDefault="008D638D" w:rsidP="00EE1C81">
      <w:r>
        <w:t>Pełnomocnik Burmistrza Antonii Stefanowicz i Radczyni Prawna Pani Danuta Kowalczyk przedstawili zmiany w uchwale.</w:t>
      </w:r>
    </w:p>
    <w:p w:rsidR="008D638D" w:rsidRDefault="008D638D" w:rsidP="00EE1C81"/>
    <w:p w:rsidR="008D638D" w:rsidRDefault="008D638D" w:rsidP="00EE1C81">
      <w:r>
        <w:t>Przewodnicząca Komisji Infrastruktury Jadwiga Bieniusiewicz</w:t>
      </w:r>
      <w:r>
        <w:t xml:space="preserve"> poprosiła o przygotowanie i udostępnienie mieszkańcom gminy Sokółka tekstu jednolitego tej uchwały.</w:t>
      </w:r>
    </w:p>
    <w:p w:rsidR="008D638D" w:rsidRDefault="008D638D" w:rsidP="00EE1C81"/>
    <w:p w:rsidR="008D638D" w:rsidRDefault="008D638D" w:rsidP="008D638D">
      <w:r>
        <w:t>Przewodnicząca Komisji Infrastruktury Jadwiga Bieniusiewicz poddała pod głosowanie projekt uchwały.</w:t>
      </w:r>
    </w:p>
    <w:p w:rsidR="008D638D" w:rsidRDefault="008D638D" w:rsidP="008D638D"/>
    <w:p w:rsidR="008D638D" w:rsidRDefault="008D638D" w:rsidP="008D638D">
      <w:r>
        <w:t>Kom</w:t>
      </w:r>
      <w:r>
        <w:t>isja Infrastruktury 3 głosami „za” i 1 głosem „wstrzymującym”</w:t>
      </w:r>
      <w:r>
        <w:t xml:space="preserve"> pozytywnie zaopiniowała projekt uchwały.</w:t>
      </w:r>
    </w:p>
    <w:p w:rsidR="008D638D" w:rsidRPr="00AD6FEF" w:rsidRDefault="008D638D" w:rsidP="00EE1C81"/>
    <w:p w:rsidR="004D0D5F" w:rsidRDefault="008D638D">
      <w:pPr>
        <w:rPr>
          <w:b/>
        </w:rPr>
      </w:pPr>
      <w:r>
        <w:rPr>
          <w:b/>
        </w:rPr>
        <w:t>Ad. 10</w:t>
      </w:r>
    </w:p>
    <w:p w:rsidR="008D638D" w:rsidRDefault="008D638D">
      <w:pPr>
        <w:rPr>
          <w:b/>
        </w:rPr>
      </w:pPr>
    </w:p>
    <w:p w:rsidR="008D638D" w:rsidRDefault="008D638D">
      <w:r>
        <w:t>Zastępca Burmistrza Adam Juchnik i Radczyni Prawna Pani Danuta Kowalczyk przedstawili problemy prawne oraz budżetowe związane z realizacją uchwały. Zastępca Burmistrza Adam Juchnik przedstawił też zabiegi, które zostały podjęte przez Burmistrza Sokółki.</w:t>
      </w:r>
    </w:p>
    <w:p w:rsidR="008D638D" w:rsidRDefault="008D638D"/>
    <w:p w:rsidR="008D638D" w:rsidRDefault="008D638D">
      <w:r>
        <w:lastRenderedPageBreak/>
        <w:t>Przewodnicząca Komisji Infrastruktury Jadwiga Bieniusiewicz</w:t>
      </w:r>
      <w:r>
        <w:t xml:space="preserve"> poddała pod głosowanie projekt uchwały.</w:t>
      </w:r>
    </w:p>
    <w:p w:rsidR="008D638D" w:rsidRDefault="008D638D"/>
    <w:p w:rsidR="008D638D" w:rsidRDefault="008D638D" w:rsidP="008D638D">
      <w:r>
        <w:t xml:space="preserve">Komisja Infrastruktury </w:t>
      </w:r>
      <w:r>
        <w:t>1 głosem przeciw i 2 głosami „wstrzymującymi” negatywnie zaopiniowała projekt uchwały, 1 radny brał udziału w głosowaniu.</w:t>
      </w:r>
    </w:p>
    <w:p w:rsidR="008D638D" w:rsidRDefault="008D638D" w:rsidP="008D638D"/>
    <w:p w:rsidR="008D638D" w:rsidRDefault="008D638D" w:rsidP="008D638D">
      <w:pPr>
        <w:rPr>
          <w:b/>
        </w:rPr>
      </w:pPr>
      <w:r>
        <w:rPr>
          <w:b/>
        </w:rPr>
        <w:t>Ad. 11</w:t>
      </w:r>
    </w:p>
    <w:p w:rsidR="008D638D" w:rsidRDefault="008D638D" w:rsidP="008D638D">
      <w:r>
        <w:t>Przewodnicząca Komisji Infrastruktury Jadwiga Bieniusiewicz poddała pod głosowanie projekt uchwały.</w:t>
      </w:r>
    </w:p>
    <w:p w:rsidR="008D638D" w:rsidRDefault="008D638D" w:rsidP="008D638D"/>
    <w:p w:rsidR="008D638D" w:rsidRDefault="008D638D" w:rsidP="008D638D">
      <w:r>
        <w:t xml:space="preserve">Komisja Infrastruktury </w:t>
      </w:r>
      <w:r>
        <w:t>3 głosami „za” pozytywnie zaopiniowała projekt uchwały, 1 radny nie brał udziału w głosowaniu.</w:t>
      </w:r>
    </w:p>
    <w:p w:rsidR="008D638D" w:rsidRPr="008D638D" w:rsidRDefault="008D638D" w:rsidP="008D638D"/>
    <w:p w:rsidR="008D638D" w:rsidRDefault="00F71745">
      <w:pPr>
        <w:rPr>
          <w:b/>
        </w:rPr>
      </w:pPr>
      <w:r>
        <w:rPr>
          <w:b/>
        </w:rPr>
        <w:t>Ad. 12</w:t>
      </w:r>
    </w:p>
    <w:p w:rsidR="00F71745" w:rsidRDefault="00F71745" w:rsidP="00F71745">
      <w:r>
        <w:t>Przewodnicząca Komisji Infrastruktury Jadwiga Bieniusiewicz poddała pod głosowanie projekt uchwały.</w:t>
      </w:r>
    </w:p>
    <w:p w:rsidR="00F71745" w:rsidRDefault="00F71745" w:rsidP="00F71745"/>
    <w:p w:rsidR="00F71745" w:rsidRDefault="00F71745" w:rsidP="00F71745">
      <w:r>
        <w:t>Komisja Infrastruktury 3 głosami „za” pozytywnie zaopiniowała projekt uchwały, 1 radny nie brał udziału w głosowaniu.</w:t>
      </w:r>
    </w:p>
    <w:p w:rsidR="00F71745" w:rsidRDefault="00F71745"/>
    <w:p w:rsidR="00F71745" w:rsidRDefault="00F71745">
      <w:pPr>
        <w:rPr>
          <w:b/>
        </w:rPr>
      </w:pPr>
      <w:r>
        <w:rPr>
          <w:b/>
        </w:rPr>
        <w:t>Ad. 13</w:t>
      </w:r>
    </w:p>
    <w:p w:rsidR="00F71745" w:rsidRDefault="00F71745" w:rsidP="00F71745">
      <w:r>
        <w:t xml:space="preserve">Przewodnicząca Komisji Infrastruktury Jadwiga Bieniusiewicz </w:t>
      </w:r>
      <w:r>
        <w:t>wyraziła swoje zdziwienie tak późnym rozpatrywaniem tej sprawy i zaznaczyła, że dokumenty zostały przedłożone w grudniu.</w:t>
      </w:r>
    </w:p>
    <w:p w:rsidR="00F71745" w:rsidRDefault="00F71745" w:rsidP="00F71745"/>
    <w:p w:rsidR="00F71745" w:rsidRDefault="00F71745" w:rsidP="00F71745">
      <w:r>
        <w:t>Zastępca Burmistrza Antonii Stefanowicz zauważył, że określenie terminu zajmowania się tą sprawą nie leży w jego zakresie obowiązków.</w:t>
      </w:r>
    </w:p>
    <w:p w:rsidR="00F71745" w:rsidRDefault="00F71745" w:rsidP="00F71745"/>
    <w:p w:rsidR="00F71745" w:rsidRDefault="00F71745" w:rsidP="00F71745">
      <w:r>
        <w:t>Przewodniczący Rady Miejskiej Piotr Karol Bujwicki powiedział, że wielokrotnie zwracał uwagę na potrzebę zajęcia się tym punktem wcześniej.</w:t>
      </w:r>
    </w:p>
    <w:p w:rsidR="00F71745" w:rsidRDefault="00F71745" w:rsidP="00F71745"/>
    <w:p w:rsidR="00F71745" w:rsidRDefault="002E4DB8" w:rsidP="00F71745">
      <w:r>
        <w:t>Sołtys wsi Bobrowniki zauważył, że są sprzedawane drogi gminne dla żwirowni. Sołtys zaznaczył też, że w jego wsi miały powstać chodniki, co było umówione z Burmistrzami, a jak na razie chodniki jeszcze nie powstały.</w:t>
      </w:r>
    </w:p>
    <w:p w:rsidR="002E4DB8" w:rsidRDefault="002E4DB8" w:rsidP="00F71745"/>
    <w:p w:rsidR="00F71745" w:rsidRDefault="002E4DB8">
      <w:r>
        <w:t xml:space="preserve">Przewodniczący Rady Miejskiej Piotr Karol Bujwicki wygłosił swoje oświadczenie do protokołu, w którym zwrócił uwagę na swoje dekretacje z dnia 10 grudnia i 3 stycznia, na tym piśmie, o przesłanie radnym i przekazanie go na najbliższą sesję Rady Miejskiej oraz zauważył brak trzeciego uzupełnienia zadekretowanego niedawno. </w:t>
      </w:r>
    </w:p>
    <w:p w:rsidR="00326EB0" w:rsidRDefault="00326EB0"/>
    <w:p w:rsidR="00326EB0" w:rsidRDefault="00326EB0">
      <w:r>
        <w:t>Pełnomocnik Burmistrza Antonii Stefanowicz zauważył, że dokument przedstawiony radnym jest tylko informacją, a działki są sprzedawane w trybie przetargowym.</w:t>
      </w:r>
    </w:p>
    <w:p w:rsidR="00326EB0" w:rsidRDefault="00326EB0"/>
    <w:p w:rsidR="00326EB0" w:rsidRDefault="00326EB0">
      <w:pPr>
        <w:rPr>
          <w:b/>
        </w:rPr>
      </w:pPr>
      <w:r>
        <w:rPr>
          <w:b/>
        </w:rPr>
        <w:t>Ad. 14</w:t>
      </w:r>
    </w:p>
    <w:p w:rsidR="00326EB0" w:rsidRDefault="00630536">
      <w:r>
        <w:t>Komisja Infrastruktury zapoznała się ze sprawozdaniem i jednogłośnie pozytywnie go zaopiniowała.</w:t>
      </w:r>
    </w:p>
    <w:p w:rsidR="00630536" w:rsidRDefault="00630536"/>
    <w:p w:rsidR="00630536" w:rsidRDefault="00630536">
      <w:pPr>
        <w:rPr>
          <w:b/>
        </w:rPr>
      </w:pPr>
      <w:r>
        <w:rPr>
          <w:b/>
        </w:rPr>
        <w:t>Ad. 15</w:t>
      </w:r>
    </w:p>
    <w:p w:rsidR="00630536" w:rsidRPr="00326EB0" w:rsidRDefault="00630536" w:rsidP="00630536">
      <w:r>
        <w:t>Komisja Infrastruktury zapoznała się ze sprawozdaniem i jednogłośnie pozytywnie go zaopiniowała.</w:t>
      </w:r>
    </w:p>
    <w:p w:rsidR="00630536" w:rsidRDefault="00630536">
      <w:pPr>
        <w:rPr>
          <w:b/>
        </w:rPr>
      </w:pPr>
      <w:r>
        <w:rPr>
          <w:b/>
        </w:rPr>
        <w:lastRenderedPageBreak/>
        <w:t xml:space="preserve">Ad. 16 </w:t>
      </w:r>
    </w:p>
    <w:p w:rsidR="00630536" w:rsidRPr="00326EB0" w:rsidRDefault="00630536" w:rsidP="00630536">
      <w:r>
        <w:t>Komisja Infrastruktury zapoznała się ze sprawozdaniem i jednogłośnie pozytywnie go zaopiniowała.</w:t>
      </w:r>
    </w:p>
    <w:p w:rsidR="00630536" w:rsidRDefault="00630536">
      <w:pPr>
        <w:rPr>
          <w:b/>
        </w:rPr>
      </w:pPr>
    </w:p>
    <w:p w:rsidR="00630536" w:rsidRDefault="00630536">
      <w:pPr>
        <w:rPr>
          <w:b/>
        </w:rPr>
      </w:pPr>
      <w:r>
        <w:rPr>
          <w:b/>
        </w:rPr>
        <w:t>Ad. 17</w:t>
      </w:r>
    </w:p>
    <w:p w:rsidR="00630536" w:rsidRDefault="00630536" w:rsidP="00630536">
      <w:r w:rsidRPr="00630536">
        <w:t>Na tym posiedzenie komisji zakończono.</w:t>
      </w:r>
    </w:p>
    <w:p w:rsidR="00630536" w:rsidRPr="00630536" w:rsidRDefault="00630536" w:rsidP="00630536"/>
    <w:p w:rsidR="00630536" w:rsidRPr="00630536" w:rsidRDefault="00630536" w:rsidP="00630536">
      <w:r w:rsidRPr="00630536">
        <w:t>Pr</w:t>
      </w:r>
      <w:r>
        <w:t>otokołował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  <w:r w:rsidRPr="00630536">
        <w:t xml:space="preserve"> Komisji</w:t>
      </w:r>
    </w:p>
    <w:p w:rsidR="00630536" w:rsidRPr="00630536" w:rsidRDefault="00630536" w:rsidP="00630536">
      <w:r w:rsidRPr="00630536">
        <w:t>Bartłomiej Klim</w:t>
      </w:r>
      <w:r w:rsidRPr="00630536">
        <w:tab/>
      </w:r>
      <w:r w:rsidRPr="00630536">
        <w:tab/>
      </w:r>
      <w:r w:rsidRPr="00630536">
        <w:tab/>
      </w:r>
      <w:r w:rsidRPr="00630536">
        <w:tab/>
      </w:r>
      <w:r w:rsidRPr="00630536">
        <w:tab/>
      </w:r>
      <w:r w:rsidRPr="00630536">
        <w:tab/>
      </w:r>
      <w:bookmarkStart w:id="4" w:name="_GoBack"/>
      <w:bookmarkEnd w:id="4"/>
      <w:r w:rsidRPr="00630536">
        <w:tab/>
      </w:r>
      <w:r>
        <w:t>Jadwiga Bieniusiewicz</w:t>
      </w:r>
    </w:p>
    <w:sectPr w:rsidR="00630536" w:rsidRPr="0063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7BD" w:rsidRDefault="00B827BD" w:rsidP="00CF7826">
      <w:r>
        <w:separator/>
      </w:r>
    </w:p>
  </w:endnote>
  <w:endnote w:type="continuationSeparator" w:id="0">
    <w:p w:rsidR="00B827BD" w:rsidRDefault="00B827BD" w:rsidP="00CF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7BD" w:rsidRDefault="00B827BD" w:rsidP="00CF7826">
      <w:r>
        <w:separator/>
      </w:r>
    </w:p>
  </w:footnote>
  <w:footnote w:type="continuationSeparator" w:id="0">
    <w:p w:rsidR="00B827BD" w:rsidRDefault="00B827BD" w:rsidP="00CF7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959AE"/>
    <w:multiLevelType w:val="hybridMultilevel"/>
    <w:tmpl w:val="78F6E76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791052C"/>
    <w:multiLevelType w:val="hybridMultilevel"/>
    <w:tmpl w:val="F4D42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B5A2A"/>
    <w:multiLevelType w:val="hybridMultilevel"/>
    <w:tmpl w:val="F4D42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7F"/>
    <w:rsid w:val="00200063"/>
    <w:rsid w:val="002226A6"/>
    <w:rsid w:val="00297B36"/>
    <w:rsid w:val="002E4DB8"/>
    <w:rsid w:val="00326EB0"/>
    <w:rsid w:val="004565D8"/>
    <w:rsid w:val="004850B1"/>
    <w:rsid w:val="004B4A7F"/>
    <w:rsid w:val="004D0D5F"/>
    <w:rsid w:val="00630536"/>
    <w:rsid w:val="0074701C"/>
    <w:rsid w:val="008D638D"/>
    <w:rsid w:val="009D28CA"/>
    <w:rsid w:val="00A12D8F"/>
    <w:rsid w:val="00A35BA3"/>
    <w:rsid w:val="00A85790"/>
    <w:rsid w:val="00AD6FEF"/>
    <w:rsid w:val="00B827BD"/>
    <w:rsid w:val="00C56A75"/>
    <w:rsid w:val="00CF7826"/>
    <w:rsid w:val="00DF2B72"/>
    <w:rsid w:val="00E253FE"/>
    <w:rsid w:val="00EE1C81"/>
    <w:rsid w:val="00F7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9EE90-F240-4130-88FC-B6CB4547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5D8"/>
    <w:pPr>
      <w:ind w:left="720"/>
      <w:contextualSpacing/>
    </w:pPr>
  </w:style>
  <w:style w:type="character" w:customStyle="1" w:styleId="Domylnaczcionkaakapitu1">
    <w:name w:val="Domyślna czcionka akapitu1"/>
    <w:rsid w:val="004565D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65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65D8"/>
    <w:rPr>
      <w:rFonts w:ascii="Times New Roman" w:eastAsia="Times New Roman" w:hAnsi="Times New Roman" w:cs="Times New Roman"/>
      <w:sz w:val="24"/>
      <w:szCs w:val="24"/>
    </w:rPr>
  </w:style>
  <w:style w:type="paragraph" w:customStyle="1" w:styleId="Lista21">
    <w:name w:val="Lista 21"/>
    <w:basedOn w:val="Normalny"/>
    <w:rsid w:val="004565D8"/>
    <w:pPr>
      <w:suppressAutoHyphens/>
      <w:overflowPunct w:val="0"/>
      <w:autoSpaceDE w:val="0"/>
      <w:ind w:left="566" w:hanging="283"/>
      <w:textAlignment w:val="baseline"/>
    </w:pPr>
    <w:rPr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8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82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8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E7D65-FAD1-4C1D-9073-B1FCD604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7</Pages>
  <Words>1903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5</cp:revision>
  <dcterms:created xsi:type="dcterms:W3CDTF">2020-06-22T07:33:00Z</dcterms:created>
  <dcterms:modified xsi:type="dcterms:W3CDTF">2020-06-22T16:09:00Z</dcterms:modified>
</cp:coreProperties>
</file>