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92" w:rsidRPr="00A94892" w:rsidRDefault="00A94892" w:rsidP="00A94892">
      <w:pPr>
        <w:jc w:val="right"/>
        <w:rPr>
          <w:rFonts w:ascii="Times New Roman" w:hAnsi="Times New Roman" w:cs="Times New Roman"/>
          <w:b/>
        </w:rPr>
      </w:pPr>
      <w:r w:rsidRPr="00A94892">
        <w:rPr>
          <w:rFonts w:ascii="Times New Roman" w:hAnsi="Times New Roman" w:cs="Times New Roman"/>
          <w:b/>
        </w:rPr>
        <w:t>PROJEKT</w:t>
      </w:r>
    </w:p>
    <w:p w:rsidR="00A94892" w:rsidRPr="00A94892" w:rsidRDefault="00A94892" w:rsidP="00A94892">
      <w:pPr>
        <w:jc w:val="center"/>
        <w:rPr>
          <w:rFonts w:ascii="Times New Roman" w:hAnsi="Times New Roman" w:cs="Times New Roman"/>
          <w:b/>
        </w:rPr>
      </w:pPr>
      <w:r w:rsidRPr="00A94892">
        <w:rPr>
          <w:rFonts w:ascii="Times New Roman" w:hAnsi="Times New Roman" w:cs="Times New Roman"/>
          <w:b/>
        </w:rPr>
        <w:t xml:space="preserve">Protokół Nr </w:t>
      </w:r>
      <w:r w:rsidRPr="00A94892">
        <w:rPr>
          <w:rFonts w:ascii="Times New Roman" w:hAnsi="Times New Roman" w:cs="Times New Roman"/>
          <w:b/>
        </w:rPr>
        <w:t>21</w:t>
      </w:r>
      <w:r w:rsidRPr="00A94892">
        <w:rPr>
          <w:rFonts w:ascii="Times New Roman" w:hAnsi="Times New Roman" w:cs="Times New Roman"/>
          <w:b/>
        </w:rPr>
        <w:t>/2020</w:t>
      </w:r>
    </w:p>
    <w:p w:rsidR="00A94892" w:rsidRPr="00A94892" w:rsidRDefault="00A94892" w:rsidP="00A94892">
      <w:pPr>
        <w:jc w:val="center"/>
        <w:rPr>
          <w:rFonts w:ascii="Times New Roman" w:hAnsi="Times New Roman" w:cs="Times New Roman"/>
          <w:b/>
        </w:rPr>
      </w:pPr>
      <w:r w:rsidRPr="00A94892">
        <w:rPr>
          <w:rFonts w:ascii="Times New Roman" w:hAnsi="Times New Roman" w:cs="Times New Roman"/>
          <w:b/>
        </w:rPr>
        <w:t>z posiedzenia Komisji Finansów i Rozwoju Gospodarczego</w:t>
      </w:r>
    </w:p>
    <w:p w:rsidR="00A94892" w:rsidRPr="00A94892" w:rsidRDefault="00A94892" w:rsidP="00A94892">
      <w:pPr>
        <w:jc w:val="center"/>
        <w:rPr>
          <w:rFonts w:ascii="Times New Roman" w:hAnsi="Times New Roman" w:cs="Times New Roman"/>
          <w:b/>
        </w:rPr>
      </w:pPr>
      <w:r w:rsidRPr="00A94892">
        <w:rPr>
          <w:rFonts w:ascii="Times New Roman" w:hAnsi="Times New Roman" w:cs="Times New Roman"/>
          <w:b/>
        </w:rPr>
        <w:t>Rady Miejskiej w Sokółce</w:t>
      </w:r>
    </w:p>
    <w:p w:rsidR="00A94892" w:rsidRPr="00A94892" w:rsidRDefault="00A94892" w:rsidP="00A94892">
      <w:pPr>
        <w:jc w:val="center"/>
        <w:rPr>
          <w:rFonts w:ascii="Times New Roman" w:hAnsi="Times New Roman" w:cs="Times New Roman"/>
          <w:b/>
        </w:rPr>
      </w:pPr>
      <w:r w:rsidRPr="00A94892">
        <w:rPr>
          <w:rFonts w:ascii="Times New Roman" w:hAnsi="Times New Roman" w:cs="Times New Roman"/>
          <w:b/>
        </w:rPr>
        <w:t xml:space="preserve">w dniu </w:t>
      </w:r>
      <w:r w:rsidRPr="00A94892">
        <w:rPr>
          <w:rFonts w:ascii="Times New Roman" w:hAnsi="Times New Roman" w:cs="Times New Roman"/>
          <w:b/>
        </w:rPr>
        <w:t>9</w:t>
      </w:r>
      <w:r w:rsidRPr="00A94892">
        <w:rPr>
          <w:rFonts w:ascii="Times New Roman" w:hAnsi="Times New Roman" w:cs="Times New Roman"/>
          <w:b/>
        </w:rPr>
        <w:t xml:space="preserve"> czerwca 2020 roku</w:t>
      </w:r>
    </w:p>
    <w:p w:rsidR="00A94892" w:rsidRPr="00A94892" w:rsidRDefault="00A94892" w:rsidP="00A94892">
      <w:pPr>
        <w:rPr>
          <w:rFonts w:ascii="Times New Roman" w:hAnsi="Times New Roman" w:cs="Times New Roman"/>
        </w:rPr>
      </w:pPr>
      <w:r w:rsidRPr="00A94892">
        <w:rPr>
          <w:rFonts w:ascii="Times New Roman" w:hAnsi="Times New Roman" w:cs="Times New Roman"/>
        </w:rPr>
        <w:t>Miejsce posiedzenia: Kino „Sokół”, Plac Kościuszki 24</w:t>
      </w:r>
    </w:p>
    <w:p w:rsidR="00A94892" w:rsidRPr="00A94892" w:rsidRDefault="00A94892" w:rsidP="00A94892">
      <w:pPr>
        <w:rPr>
          <w:rFonts w:ascii="Times New Roman" w:hAnsi="Times New Roman" w:cs="Times New Roman"/>
        </w:rPr>
      </w:pPr>
      <w:r w:rsidRPr="00A94892">
        <w:rPr>
          <w:rFonts w:ascii="Times New Roman" w:hAnsi="Times New Roman" w:cs="Times New Roman"/>
        </w:rPr>
        <w:t xml:space="preserve">Posiedzenie rozpoczęto o godzinie </w:t>
      </w:r>
      <w:r w:rsidRPr="00A94892">
        <w:rPr>
          <w:rFonts w:ascii="Times New Roman" w:hAnsi="Times New Roman" w:cs="Times New Roman"/>
        </w:rPr>
        <w:t>15:32</w:t>
      </w:r>
      <w:r w:rsidRPr="00A94892">
        <w:rPr>
          <w:rFonts w:ascii="Times New Roman" w:hAnsi="Times New Roman" w:cs="Times New Roman"/>
        </w:rPr>
        <w:t xml:space="preserve">, zakończono o </w:t>
      </w:r>
      <w:r w:rsidRPr="00A94892">
        <w:rPr>
          <w:rFonts w:ascii="Times New Roman" w:hAnsi="Times New Roman" w:cs="Times New Roman"/>
        </w:rPr>
        <w:t>16:35</w:t>
      </w:r>
    </w:p>
    <w:p w:rsidR="00A94892" w:rsidRPr="00A94892" w:rsidRDefault="00A94892" w:rsidP="00A94892">
      <w:pPr>
        <w:rPr>
          <w:rFonts w:ascii="Times New Roman" w:hAnsi="Times New Roman" w:cs="Times New Roman"/>
        </w:rPr>
      </w:pPr>
      <w:r w:rsidRPr="00A94892">
        <w:rPr>
          <w:rFonts w:ascii="Times New Roman" w:hAnsi="Times New Roman" w:cs="Times New Roman"/>
        </w:rPr>
        <w:t>Przewodniczył: Piotr Kułakowski - Przewodniczący Komisji Finansów</w:t>
      </w:r>
    </w:p>
    <w:p w:rsidR="00A94892" w:rsidRPr="00A94892" w:rsidRDefault="00A94892" w:rsidP="00A94892">
      <w:pPr>
        <w:rPr>
          <w:rFonts w:ascii="Times New Roman" w:hAnsi="Times New Roman" w:cs="Times New Roman"/>
        </w:rPr>
      </w:pPr>
      <w:r w:rsidRPr="00A94892">
        <w:rPr>
          <w:rFonts w:ascii="Times New Roman" w:hAnsi="Times New Roman" w:cs="Times New Roman"/>
        </w:rPr>
        <w:t>Protokołował: Bartłomiej Klim - Wydział Ewidencji i Organizacji</w:t>
      </w:r>
    </w:p>
    <w:p w:rsidR="00A94892" w:rsidRPr="00A94892" w:rsidRDefault="00A94892" w:rsidP="00A94892">
      <w:pPr>
        <w:rPr>
          <w:rFonts w:ascii="Times New Roman" w:hAnsi="Times New Roman" w:cs="Times New Roman"/>
        </w:rPr>
      </w:pPr>
      <w:r w:rsidRPr="00A94892">
        <w:rPr>
          <w:rFonts w:ascii="Times New Roman" w:hAnsi="Times New Roman" w:cs="Times New Roman"/>
          <w:b/>
        </w:rPr>
        <w:t>Obecni:</w:t>
      </w:r>
    </w:p>
    <w:p w:rsidR="00A94892" w:rsidRPr="00A94892" w:rsidRDefault="00A94892" w:rsidP="00A94892">
      <w:pPr>
        <w:rPr>
          <w:rFonts w:ascii="Times New Roman" w:hAnsi="Times New Roman" w:cs="Times New Roman"/>
        </w:rPr>
      </w:pPr>
      <w:r w:rsidRPr="00A94892">
        <w:rPr>
          <w:rFonts w:ascii="Times New Roman" w:hAnsi="Times New Roman" w:cs="Times New Roman"/>
        </w:rPr>
        <w:t>Członkowie Komisji - wg załączonej listy obecności</w:t>
      </w:r>
    </w:p>
    <w:p w:rsidR="00A94892" w:rsidRPr="00A94892" w:rsidRDefault="00A94892" w:rsidP="00A94892">
      <w:pPr>
        <w:rPr>
          <w:rFonts w:ascii="Times New Roman" w:hAnsi="Times New Roman" w:cs="Times New Roman"/>
        </w:rPr>
      </w:pPr>
      <w:r w:rsidRPr="00A94892">
        <w:rPr>
          <w:rFonts w:ascii="Times New Roman" w:hAnsi="Times New Roman" w:cs="Times New Roman"/>
        </w:rPr>
        <w:t>Osoby spoza Komisji - wg załączonej listy obecności</w:t>
      </w:r>
    </w:p>
    <w:p w:rsidR="00A94892" w:rsidRPr="00A94892" w:rsidRDefault="00A94892" w:rsidP="00A94892">
      <w:pPr>
        <w:rPr>
          <w:rFonts w:ascii="Times New Roman" w:hAnsi="Times New Roman" w:cs="Times New Roman"/>
          <w:b/>
        </w:rPr>
      </w:pPr>
      <w:r w:rsidRPr="00A94892">
        <w:rPr>
          <w:rFonts w:ascii="Times New Roman" w:hAnsi="Times New Roman" w:cs="Times New Roman"/>
          <w:b/>
        </w:rPr>
        <w:t>Porządek posiedzenia Komisji Finansów i Rozwoju Gospodarczego:</w:t>
      </w:r>
    </w:p>
    <w:p w:rsidR="00A94892" w:rsidRPr="00A94892" w:rsidRDefault="00A94892" w:rsidP="00A94892">
      <w:pPr>
        <w:widowControl w:val="0"/>
        <w:numPr>
          <w:ilvl w:val="0"/>
          <w:numId w:val="1"/>
        </w:numPr>
        <w:suppressAutoHyphens/>
        <w:overflowPunct w:val="0"/>
        <w:autoSpaceDE w:val="0"/>
        <w:spacing w:after="0" w:line="240" w:lineRule="auto"/>
        <w:jc w:val="both"/>
        <w:rPr>
          <w:rStyle w:val="Domylnaczcionkaakapitu1"/>
          <w:rFonts w:ascii="Times New Roman" w:hAnsi="Times New Roman" w:cs="Times New Roman"/>
        </w:rPr>
      </w:pPr>
      <w:r w:rsidRPr="00A94892">
        <w:rPr>
          <w:rStyle w:val="Domylnaczcionkaakapitu1"/>
          <w:rFonts w:ascii="Times New Roman" w:hAnsi="Times New Roman" w:cs="Times New Roman"/>
          <w:sz w:val="24"/>
          <w:szCs w:val="24"/>
        </w:rPr>
        <w:t>Otwarcie i przyjęcie porządku.</w:t>
      </w:r>
    </w:p>
    <w:p w:rsidR="00A94892" w:rsidRPr="00A94892" w:rsidRDefault="00A94892" w:rsidP="00A94892">
      <w:pPr>
        <w:widowControl w:val="0"/>
        <w:numPr>
          <w:ilvl w:val="0"/>
          <w:numId w:val="1"/>
        </w:numPr>
        <w:suppressAutoHyphens/>
        <w:overflowPunct w:val="0"/>
        <w:autoSpaceDE w:val="0"/>
        <w:spacing w:after="0" w:line="240" w:lineRule="auto"/>
        <w:jc w:val="both"/>
        <w:rPr>
          <w:rStyle w:val="Domylnaczcionkaakapitu1"/>
          <w:rFonts w:ascii="Times New Roman" w:hAnsi="Times New Roman" w:cs="Times New Roman"/>
          <w:sz w:val="24"/>
          <w:szCs w:val="24"/>
        </w:rPr>
      </w:pPr>
      <w:r w:rsidRPr="00A94892">
        <w:rPr>
          <w:rStyle w:val="Domylnaczcionkaakapitu1"/>
          <w:rFonts w:ascii="Times New Roman" w:hAnsi="Times New Roman" w:cs="Times New Roman"/>
          <w:sz w:val="24"/>
          <w:szCs w:val="24"/>
        </w:rPr>
        <w:t>Przyjęcie protokołu z poprzedniego posiedzenia.</w:t>
      </w:r>
    </w:p>
    <w:p w:rsidR="00A94892" w:rsidRPr="00A94892" w:rsidRDefault="00A94892" w:rsidP="00A94892">
      <w:pPr>
        <w:pStyle w:val="Lista21"/>
        <w:widowControl/>
        <w:numPr>
          <w:ilvl w:val="0"/>
          <w:numId w:val="1"/>
        </w:numPr>
        <w:tabs>
          <w:tab w:val="left" w:pos="1217"/>
        </w:tabs>
        <w:jc w:val="both"/>
        <w:rPr>
          <w:sz w:val="24"/>
          <w:szCs w:val="24"/>
        </w:rPr>
      </w:pPr>
      <w:r w:rsidRPr="00A94892">
        <w:rPr>
          <w:sz w:val="24"/>
          <w:szCs w:val="24"/>
        </w:rPr>
        <w:t>Projekt uchwały w ramach obywatelskiej inicjatywy uchwałodawczej w sprawie podjęcia inicjatywy na rzecz wybudowania w latach 2020-2030 kładki pieszo -rowerowej nad torami kolejowymi w Sokółce, łączącej ulice Kolejową i Warszawską z ulicami Nową i Marii Skłodowskiej – Curie oraz przedłużenia ulicy Nowej do ulicy Roski Małe i dalej do ulicy Zabrodzie i Białostockiej.</w:t>
      </w:r>
    </w:p>
    <w:p w:rsidR="00A94892" w:rsidRPr="00A94892" w:rsidRDefault="00A94892" w:rsidP="00A94892">
      <w:pPr>
        <w:pStyle w:val="Standard"/>
        <w:numPr>
          <w:ilvl w:val="0"/>
          <w:numId w:val="1"/>
        </w:numPr>
        <w:jc w:val="both"/>
        <w:rPr>
          <w:rFonts w:ascii="Times New Roman" w:hAnsi="Times New Roman" w:cs="Times New Roman"/>
        </w:rPr>
      </w:pPr>
      <w:r w:rsidRPr="00A94892">
        <w:rPr>
          <w:rFonts w:ascii="Times New Roman" w:hAnsi="Times New Roman" w:cs="Times New Roman"/>
        </w:rPr>
        <w:t>Wolne wnioski.</w:t>
      </w:r>
    </w:p>
    <w:p w:rsidR="00A94892" w:rsidRPr="00A94892" w:rsidRDefault="00A94892" w:rsidP="00A94892">
      <w:pPr>
        <w:rPr>
          <w:rFonts w:ascii="Times New Roman" w:hAnsi="Times New Roman" w:cs="Times New Roman"/>
        </w:rPr>
      </w:pPr>
    </w:p>
    <w:p w:rsidR="00537908" w:rsidRDefault="00A94892">
      <w:pPr>
        <w:rPr>
          <w:rFonts w:ascii="Times New Roman" w:hAnsi="Times New Roman" w:cs="Times New Roman"/>
          <w:b/>
        </w:rPr>
      </w:pPr>
      <w:r>
        <w:rPr>
          <w:rFonts w:ascii="Times New Roman" w:hAnsi="Times New Roman" w:cs="Times New Roman"/>
          <w:b/>
        </w:rPr>
        <w:t>Ad. 1</w:t>
      </w:r>
    </w:p>
    <w:p w:rsidR="00A94892" w:rsidRPr="009311CF" w:rsidRDefault="00A94892" w:rsidP="00A94892">
      <w:pPr>
        <w:rPr>
          <w:rFonts w:ascii="Times New Roman" w:hAnsi="Times New Roman" w:cs="Times New Roman"/>
        </w:rPr>
      </w:pPr>
      <w:r w:rsidRPr="009311CF">
        <w:rPr>
          <w:rFonts w:ascii="Times New Roman" w:hAnsi="Times New Roman" w:cs="Times New Roman"/>
        </w:rPr>
        <w:t>Otwarcie posiedzenia.</w:t>
      </w:r>
    </w:p>
    <w:p w:rsidR="00A94892" w:rsidRPr="009311CF" w:rsidRDefault="00A94892" w:rsidP="00A94892">
      <w:pPr>
        <w:rPr>
          <w:rFonts w:ascii="Times New Roman" w:hAnsi="Times New Roman" w:cs="Times New Roman"/>
        </w:rPr>
      </w:pPr>
      <w:r w:rsidRPr="009311CF">
        <w:rPr>
          <w:rFonts w:ascii="Times New Roman" w:hAnsi="Times New Roman" w:cs="Times New Roman"/>
        </w:rPr>
        <w:t>Przewodniczący Komisji Finansów Piotr Kułakowski zapytał członków Komisji czy mają jakieś uwagi lub czy chcą wnieść jakieś poprawki do porządku obrad.</w:t>
      </w:r>
    </w:p>
    <w:p w:rsidR="00A94892" w:rsidRDefault="00A94892" w:rsidP="00A94892">
      <w:pPr>
        <w:rPr>
          <w:rFonts w:ascii="Times New Roman" w:hAnsi="Times New Roman" w:cs="Times New Roman"/>
        </w:rPr>
      </w:pPr>
      <w:r w:rsidRPr="009311CF">
        <w:rPr>
          <w:rFonts w:ascii="Times New Roman" w:hAnsi="Times New Roman" w:cs="Times New Roman"/>
        </w:rPr>
        <w:t>Członkowie Komisji Finansów jednogłośnie przyjęli porządek obrad.</w:t>
      </w:r>
    </w:p>
    <w:p w:rsidR="00A94892" w:rsidRDefault="00A94892" w:rsidP="00A94892">
      <w:pPr>
        <w:rPr>
          <w:rFonts w:ascii="Times New Roman" w:hAnsi="Times New Roman" w:cs="Times New Roman"/>
          <w:b/>
        </w:rPr>
      </w:pPr>
      <w:r>
        <w:rPr>
          <w:rFonts w:ascii="Times New Roman" w:hAnsi="Times New Roman" w:cs="Times New Roman"/>
          <w:b/>
        </w:rPr>
        <w:t>Ad. 2</w:t>
      </w:r>
    </w:p>
    <w:p w:rsidR="00A94892" w:rsidRDefault="00A94892" w:rsidP="00A94892">
      <w:pPr>
        <w:rPr>
          <w:rFonts w:ascii="Times New Roman" w:hAnsi="Times New Roman" w:cs="Times New Roman"/>
        </w:rPr>
      </w:pPr>
      <w:r w:rsidRPr="009311CF">
        <w:rPr>
          <w:rFonts w:ascii="Times New Roman" w:hAnsi="Times New Roman" w:cs="Times New Roman"/>
        </w:rPr>
        <w:t>Przewodniczący Komisji Finansów Piotr Kułakowski</w:t>
      </w:r>
      <w:r>
        <w:rPr>
          <w:rFonts w:ascii="Times New Roman" w:hAnsi="Times New Roman" w:cs="Times New Roman"/>
        </w:rPr>
        <w:t xml:space="preserve"> poddał pod głosowanie protokół z poprzedniego posiedzenia</w:t>
      </w:r>
      <w:r>
        <w:rPr>
          <w:rFonts w:ascii="Times New Roman" w:hAnsi="Times New Roman" w:cs="Times New Roman"/>
        </w:rPr>
        <w:t>.</w:t>
      </w:r>
    </w:p>
    <w:p w:rsidR="00A94892" w:rsidRDefault="00A94892" w:rsidP="00A94892">
      <w:pPr>
        <w:rPr>
          <w:rFonts w:ascii="Times New Roman" w:hAnsi="Times New Roman" w:cs="Times New Roman"/>
        </w:rPr>
      </w:pPr>
      <w:r>
        <w:rPr>
          <w:rFonts w:ascii="Times New Roman" w:hAnsi="Times New Roman" w:cs="Times New Roman"/>
        </w:rPr>
        <w:t>Komisja Finansów jednogłośnie przyjęła protokół z poprzedniego posiedzenia.</w:t>
      </w:r>
    </w:p>
    <w:p w:rsidR="00C42872" w:rsidRDefault="00C42872" w:rsidP="00A94892">
      <w:pPr>
        <w:rPr>
          <w:rFonts w:ascii="Times New Roman" w:hAnsi="Times New Roman" w:cs="Times New Roman"/>
        </w:rPr>
      </w:pPr>
    </w:p>
    <w:p w:rsidR="00C42872" w:rsidRDefault="00C42872" w:rsidP="00A94892">
      <w:pPr>
        <w:rPr>
          <w:rFonts w:ascii="Times New Roman" w:hAnsi="Times New Roman" w:cs="Times New Roman"/>
        </w:rPr>
      </w:pPr>
    </w:p>
    <w:p w:rsidR="00A94892" w:rsidRDefault="00A94892" w:rsidP="00A94892">
      <w:pPr>
        <w:rPr>
          <w:rFonts w:ascii="Times New Roman" w:hAnsi="Times New Roman" w:cs="Times New Roman"/>
          <w:b/>
        </w:rPr>
      </w:pPr>
      <w:r>
        <w:rPr>
          <w:rFonts w:ascii="Times New Roman" w:hAnsi="Times New Roman" w:cs="Times New Roman"/>
          <w:b/>
        </w:rPr>
        <w:lastRenderedPageBreak/>
        <w:t>Ad. 3</w:t>
      </w:r>
    </w:p>
    <w:p w:rsidR="00A94892" w:rsidRDefault="00C42872" w:rsidP="00A94892">
      <w:pPr>
        <w:rPr>
          <w:rFonts w:ascii="Times New Roman" w:hAnsi="Times New Roman" w:cs="Times New Roman"/>
        </w:rPr>
      </w:pPr>
      <w:r>
        <w:rPr>
          <w:rFonts w:ascii="Times New Roman" w:hAnsi="Times New Roman" w:cs="Times New Roman"/>
        </w:rPr>
        <w:t xml:space="preserve">Przewodniczący Komisji Finansów </w:t>
      </w:r>
      <w:r w:rsidR="00C57322">
        <w:rPr>
          <w:rFonts w:ascii="Times New Roman" w:hAnsi="Times New Roman" w:cs="Times New Roman"/>
        </w:rPr>
        <w:t xml:space="preserve">Piotr Kułakowski </w:t>
      </w:r>
      <w:r>
        <w:rPr>
          <w:rFonts w:ascii="Times New Roman" w:hAnsi="Times New Roman" w:cs="Times New Roman"/>
        </w:rPr>
        <w:t>poprosił Radczynię Prawną Panią Danutę Kowalczyk, żeby przedstawiła jakie zagrożenie niesie podjęcie tej uchwały w takiej formie w jakiej jest teraz.</w:t>
      </w:r>
    </w:p>
    <w:p w:rsidR="00C42872" w:rsidRDefault="00C42872" w:rsidP="00A94892">
      <w:pPr>
        <w:rPr>
          <w:rFonts w:ascii="Times New Roman" w:hAnsi="Times New Roman" w:cs="Times New Roman"/>
        </w:rPr>
      </w:pPr>
      <w:r>
        <w:rPr>
          <w:rFonts w:ascii="Times New Roman" w:hAnsi="Times New Roman" w:cs="Times New Roman"/>
        </w:rPr>
        <w:t xml:space="preserve">Radczyni Prawna Danuta Kowalczyk powiedziała o dwóch podobnych merytorycznie uchwałach, które nie zostały zatwierdzone przez Regionalne Izby Obrachunkowe, ponieważ uznały, że z takim rodzajem uchwały nie może wyjść Rada Miejska, ponieważ nie jest to uchwała o charakterze intencyjnym, a wprowadza zobowiązanie prawna i w ocenie Regionalnej Izby Obrachunkowej w Krakowie tego rodzaju uchwała nie może się ostać w porządku prawnym. </w:t>
      </w:r>
      <w:r w:rsidR="00C57322">
        <w:rPr>
          <w:rFonts w:ascii="Times New Roman" w:hAnsi="Times New Roman" w:cs="Times New Roman"/>
        </w:rPr>
        <w:t>Radczyni Prawna podkreśliła, że przyjęcie uchwały w takiej formie wiąże się z dużym ryzykiem, że Regionalna Izba Obrachunkowa stwierdzi nieważność uchwały.</w:t>
      </w:r>
    </w:p>
    <w:p w:rsidR="00A94892" w:rsidRDefault="00C57322" w:rsidP="00A94892">
      <w:pPr>
        <w:rPr>
          <w:rFonts w:ascii="Times New Roman" w:hAnsi="Times New Roman" w:cs="Times New Roman"/>
        </w:rPr>
      </w:pPr>
      <w:r>
        <w:rPr>
          <w:rFonts w:ascii="Times New Roman" w:hAnsi="Times New Roman" w:cs="Times New Roman"/>
        </w:rPr>
        <w:t>Przewodniczący Komisji Finansów Piotr Kułakowski</w:t>
      </w:r>
      <w:r>
        <w:rPr>
          <w:rFonts w:ascii="Times New Roman" w:hAnsi="Times New Roman" w:cs="Times New Roman"/>
        </w:rPr>
        <w:t xml:space="preserve"> zapytał czy będą jakieś konsekwencje stwierdzenia przez Regionalną Izbę Obrachunkową nieważności uchwały.</w:t>
      </w:r>
    </w:p>
    <w:p w:rsidR="00C57322" w:rsidRDefault="00C57322" w:rsidP="00A94892">
      <w:pPr>
        <w:rPr>
          <w:rFonts w:ascii="Times New Roman" w:hAnsi="Times New Roman" w:cs="Times New Roman"/>
        </w:rPr>
      </w:pPr>
      <w:r>
        <w:rPr>
          <w:rFonts w:ascii="Times New Roman" w:hAnsi="Times New Roman" w:cs="Times New Roman"/>
        </w:rPr>
        <w:t>Radczyni Prawna Danuta Kowalczyk odpowiedziała, że nie wiąże się to z żadnymi innymi konsekwencji poza stwierdzeniem nieważności uchwały.</w:t>
      </w:r>
    </w:p>
    <w:p w:rsidR="00C57322" w:rsidRDefault="00C57322" w:rsidP="00A94892">
      <w:pPr>
        <w:rPr>
          <w:rFonts w:ascii="Times New Roman" w:hAnsi="Times New Roman" w:cs="Times New Roman"/>
        </w:rPr>
      </w:pPr>
      <w:r>
        <w:rPr>
          <w:rFonts w:ascii="Times New Roman" w:hAnsi="Times New Roman" w:cs="Times New Roman"/>
        </w:rPr>
        <w:t>Przewodniczący Komisji Finansów Piotr Kułakowski</w:t>
      </w:r>
      <w:r>
        <w:rPr>
          <w:rFonts w:ascii="Times New Roman" w:hAnsi="Times New Roman" w:cs="Times New Roman"/>
        </w:rPr>
        <w:t xml:space="preserve"> powiedział, że na ostatniej sesji Przewodniczący Rady Miejskiej Piotr Karol Bujwicki zaproponował zmiany do tej uchwały, które korygują jej treść. Przewodniczący Komisji Finansów zapytał przedstawicielkę wnioskodawców</w:t>
      </w:r>
      <w:r w:rsidR="009326C3">
        <w:rPr>
          <w:rFonts w:ascii="Times New Roman" w:hAnsi="Times New Roman" w:cs="Times New Roman"/>
        </w:rPr>
        <w:t xml:space="preserve"> uchwały</w:t>
      </w:r>
      <w:r>
        <w:rPr>
          <w:rFonts w:ascii="Times New Roman" w:hAnsi="Times New Roman" w:cs="Times New Roman"/>
        </w:rPr>
        <w:t xml:space="preserve"> czy znana jest jej treść tej poprawki.</w:t>
      </w:r>
    </w:p>
    <w:p w:rsidR="009326C3" w:rsidRDefault="009326C3" w:rsidP="00A94892">
      <w:pPr>
        <w:rPr>
          <w:rFonts w:ascii="Times New Roman" w:hAnsi="Times New Roman" w:cs="Times New Roman"/>
        </w:rPr>
      </w:pPr>
      <w:r>
        <w:rPr>
          <w:rFonts w:ascii="Times New Roman" w:hAnsi="Times New Roman" w:cs="Times New Roman"/>
        </w:rPr>
        <w:t xml:space="preserve">Przedstawicielka wnioskodawców uchwały powiedziała, że nie są jej znane propozycje przedstawione przez Przewodniczącego Rady Miejskiej oraz przedstawiła własne poprawki do projektu uchwały. Przedstawicielka wnioskodawców uchwały powiedziała, że w podstawie trzeba zmienić uchwałę Rady Miejskiej nr LXXXII/469/18 z dnia 14 listopada na uchwałę nr II/23/18 Rady Miejskiej w Sokółce z dnia 14 grudnia 2018 roku. </w:t>
      </w:r>
      <w:r>
        <w:rPr>
          <w:rFonts w:ascii="Times New Roman" w:hAnsi="Times New Roman" w:cs="Times New Roman"/>
        </w:rPr>
        <w:t>Przedstawicielka wnioskodawców uchwał</w:t>
      </w:r>
      <w:r>
        <w:rPr>
          <w:rFonts w:ascii="Times New Roman" w:hAnsi="Times New Roman" w:cs="Times New Roman"/>
        </w:rPr>
        <w:t>y zaproponowała poprawki:</w:t>
      </w:r>
    </w:p>
    <w:p w:rsidR="009326C3" w:rsidRDefault="009326C3" w:rsidP="00A94892">
      <w:pPr>
        <w:rPr>
          <w:rFonts w:ascii="Times New Roman" w:hAnsi="Times New Roman" w:cs="Times New Roman"/>
        </w:rPr>
      </w:pPr>
      <w:r>
        <w:rPr>
          <w:rFonts w:ascii="Times New Roman" w:hAnsi="Times New Roman" w:cs="Times New Roman"/>
        </w:rPr>
        <w:t xml:space="preserve">„ </w:t>
      </w:r>
      <w:r w:rsidRPr="009326C3">
        <w:rPr>
          <w:rFonts w:ascii="Times New Roman" w:hAnsi="Times New Roman" w:cs="Times New Roman"/>
        </w:rPr>
        <w:t>§</w:t>
      </w:r>
      <w:r>
        <w:rPr>
          <w:rFonts w:ascii="Times New Roman" w:hAnsi="Times New Roman" w:cs="Times New Roman"/>
        </w:rPr>
        <w:t>1 Jeszcze w 2020 roku zostaną zaplanowane w budżecie Gminy Sokółka środki na 2021 rok na przedmiotowe inwestycje.</w:t>
      </w:r>
    </w:p>
    <w:p w:rsidR="009326C3" w:rsidRDefault="009326C3" w:rsidP="00A94892">
      <w:pPr>
        <w:rPr>
          <w:rFonts w:ascii="Times New Roman" w:hAnsi="Times New Roman" w:cs="Times New Roman"/>
        </w:rPr>
      </w:pPr>
      <w:r w:rsidRPr="009326C3">
        <w:rPr>
          <w:rFonts w:ascii="Times New Roman" w:hAnsi="Times New Roman" w:cs="Times New Roman"/>
        </w:rPr>
        <w:t>§</w:t>
      </w:r>
      <w:r>
        <w:rPr>
          <w:rFonts w:ascii="Times New Roman" w:hAnsi="Times New Roman" w:cs="Times New Roman"/>
        </w:rPr>
        <w:t>2 W budżecie Gminy Sokółka na lata 2021-2023 zostaną zabezpieczone środki finansowe na budowę przedmiotowej kładki pieszo – rowerowej nad torami oraz budowę drogi łączącej ulicę Nową z ulicą Roski Małe i dalej do ulicy Zabrodzie i Białostockiej.</w:t>
      </w:r>
    </w:p>
    <w:p w:rsidR="009326C3" w:rsidRDefault="009326C3" w:rsidP="009326C3">
      <w:pPr>
        <w:rPr>
          <w:rFonts w:ascii="Times New Roman" w:hAnsi="Times New Roman" w:cs="Times New Roman"/>
        </w:rPr>
      </w:pPr>
      <w:r w:rsidRPr="009326C3">
        <w:rPr>
          <w:rFonts w:ascii="Times New Roman" w:hAnsi="Times New Roman" w:cs="Times New Roman"/>
        </w:rPr>
        <w:t>§</w:t>
      </w:r>
      <w:r>
        <w:rPr>
          <w:rFonts w:ascii="Times New Roman" w:hAnsi="Times New Roman" w:cs="Times New Roman"/>
        </w:rPr>
        <w:t>3 Przedmiotowe inwestycje zostaną zrealizowane ze środków własnych Gminy Sokółka i/lub z innych środków pozyskanych przez Burmistrza Sokółki.</w:t>
      </w:r>
    </w:p>
    <w:p w:rsidR="009326C3" w:rsidRDefault="009326C3" w:rsidP="009326C3">
      <w:pPr>
        <w:rPr>
          <w:rFonts w:ascii="Times New Roman" w:hAnsi="Times New Roman" w:cs="Times New Roman"/>
        </w:rPr>
      </w:pPr>
      <w:r w:rsidRPr="009326C3">
        <w:rPr>
          <w:rFonts w:ascii="Times New Roman" w:hAnsi="Times New Roman" w:cs="Times New Roman"/>
        </w:rPr>
        <w:t>§</w:t>
      </w:r>
      <w:r>
        <w:rPr>
          <w:rFonts w:ascii="Times New Roman" w:hAnsi="Times New Roman" w:cs="Times New Roman"/>
        </w:rPr>
        <w:t xml:space="preserve">4 Zostaną podjęte </w:t>
      </w:r>
      <w:r w:rsidR="002664D1">
        <w:rPr>
          <w:rFonts w:ascii="Times New Roman" w:hAnsi="Times New Roman" w:cs="Times New Roman"/>
        </w:rPr>
        <w:t>potrzebne działania, w wyniku których w roku 2023 przedmiotowe inwestycje powstaną.</w:t>
      </w:r>
    </w:p>
    <w:p w:rsidR="002664D1" w:rsidRDefault="002664D1" w:rsidP="002664D1">
      <w:pPr>
        <w:rPr>
          <w:rFonts w:ascii="Times New Roman" w:hAnsi="Times New Roman" w:cs="Times New Roman"/>
        </w:rPr>
      </w:pPr>
      <w:r w:rsidRPr="009326C3">
        <w:rPr>
          <w:rFonts w:ascii="Times New Roman" w:hAnsi="Times New Roman" w:cs="Times New Roman"/>
        </w:rPr>
        <w:t>§</w:t>
      </w:r>
      <w:r>
        <w:rPr>
          <w:rFonts w:ascii="Times New Roman" w:hAnsi="Times New Roman" w:cs="Times New Roman"/>
        </w:rPr>
        <w:t>5 Wykonanie uchwały powierza się Burmistrzowi Sokółki.</w:t>
      </w:r>
    </w:p>
    <w:p w:rsidR="002664D1" w:rsidRDefault="002664D1" w:rsidP="002664D1">
      <w:pPr>
        <w:rPr>
          <w:rFonts w:ascii="Times New Roman" w:hAnsi="Times New Roman" w:cs="Times New Roman"/>
        </w:rPr>
      </w:pPr>
      <w:r w:rsidRPr="009326C3">
        <w:rPr>
          <w:rFonts w:ascii="Times New Roman" w:hAnsi="Times New Roman" w:cs="Times New Roman"/>
        </w:rPr>
        <w:t>§</w:t>
      </w:r>
      <w:r>
        <w:rPr>
          <w:rFonts w:ascii="Times New Roman" w:hAnsi="Times New Roman" w:cs="Times New Roman"/>
        </w:rPr>
        <w:t>6 Uzasadnienie do uchwały jest jej integralną częścią.</w:t>
      </w:r>
    </w:p>
    <w:p w:rsidR="00A94892" w:rsidRDefault="002664D1">
      <w:pPr>
        <w:rPr>
          <w:rFonts w:ascii="Times New Roman" w:hAnsi="Times New Roman" w:cs="Times New Roman"/>
        </w:rPr>
      </w:pPr>
      <w:r w:rsidRPr="009326C3">
        <w:rPr>
          <w:rFonts w:ascii="Times New Roman" w:hAnsi="Times New Roman" w:cs="Times New Roman"/>
        </w:rPr>
        <w:t>§</w:t>
      </w:r>
      <w:r>
        <w:rPr>
          <w:rFonts w:ascii="Times New Roman" w:hAnsi="Times New Roman" w:cs="Times New Roman"/>
        </w:rPr>
        <w:t>7 Uchwała wchodzi w życie z dniem jej podjęcia.”</w:t>
      </w:r>
    </w:p>
    <w:p w:rsidR="002664D1" w:rsidRDefault="002664D1">
      <w:pPr>
        <w:rPr>
          <w:rFonts w:ascii="Times New Roman" w:hAnsi="Times New Roman" w:cs="Times New Roman"/>
        </w:rPr>
      </w:pPr>
      <w:r>
        <w:rPr>
          <w:rFonts w:ascii="Times New Roman" w:hAnsi="Times New Roman" w:cs="Times New Roman"/>
        </w:rPr>
        <w:t xml:space="preserve">Radczyni Prawna Danuta Kowalczyk powiedziała, że te poprawki nic nie zmieniają pod względem formalnoprawnym i są to jedynie zmiany kosmetyczne. Radczyni Prawna poinformowała również o </w:t>
      </w:r>
      <w:r>
        <w:rPr>
          <w:rFonts w:ascii="Times New Roman" w:hAnsi="Times New Roman" w:cs="Times New Roman"/>
        </w:rPr>
        <w:lastRenderedPageBreak/>
        <w:t>projekcie uchwały, który przygotowała na prośbę Przewodniczącego Komisji Finansów Piotra Kułakowskiego.</w:t>
      </w:r>
    </w:p>
    <w:p w:rsidR="002664D1" w:rsidRDefault="00C00704">
      <w:pPr>
        <w:rPr>
          <w:rFonts w:ascii="Times New Roman" w:hAnsi="Times New Roman" w:cs="Times New Roman"/>
        </w:rPr>
      </w:pPr>
      <w:r>
        <w:rPr>
          <w:rFonts w:ascii="Times New Roman" w:hAnsi="Times New Roman" w:cs="Times New Roman"/>
        </w:rPr>
        <w:t>Przewodniczący Komisji Finansów Piotr Kułakowski zapytał co się stanie jeśli PKP nie będzie inwestorem tej inwestycji.</w:t>
      </w:r>
    </w:p>
    <w:p w:rsidR="00C00704" w:rsidRDefault="00C00704">
      <w:pPr>
        <w:rPr>
          <w:rFonts w:ascii="Times New Roman" w:hAnsi="Times New Roman" w:cs="Times New Roman"/>
        </w:rPr>
      </w:pPr>
      <w:r>
        <w:rPr>
          <w:rFonts w:ascii="Times New Roman" w:hAnsi="Times New Roman" w:cs="Times New Roman"/>
        </w:rPr>
        <w:t>Zastępca Burmistrza Adam Juchnik podkreślił, że PKP na pewno będzie inwestorem, a cała inwestycja zostanie zrealizowana zostanie ze środków PKP i jest to kwestia przesądzona. Zastępca Burmistrza poinformował, że wydział odpowiedzialny za inwestycje pracował nad przetargiem na tą inwestycje oraz pokreślił, że spółka PKP zaplanowała inwestycje, której jednym z punktów jest właśnie kładka, nad którą obraduje Komisja. Zastępca Burmistrza powiedział, że będzie wykonywane studium wykonalności, w którym Gmina Sokółka będzie brana pod uwagę w ramach konsultacji tego projektu, a wszystko jest zakontraktowane przez PKP. Zastępca Burmistrza zaapelował też o rozsądne podejście do sprawy.</w:t>
      </w:r>
    </w:p>
    <w:p w:rsidR="0064354B" w:rsidRDefault="0064354B">
      <w:pPr>
        <w:rPr>
          <w:rFonts w:ascii="Times New Roman" w:hAnsi="Times New Roman" w:cs="Times New Roman"/>
        </w:rPr>
      </w:pPr>
      <w:r>
        <w:rPr>
          <w:rFonts w:ascii="Times New Roman" w:hAnsi="Times New Roman" w:cs="Times New Roman"/>
        </w:rPr>
        <w:t>Przewodniczący Komisji Finansów Piotr Kułakowski zapytał o przedłużenie ulicy Nowej w kierunku ulicy Białostockiej.</w:t>
      </w:r>
    </w:p>
    <w:p w:rsidR="0064354B" w:rsidRDefault="0064354B">
      <w:pPr>
        <w:rPr>
          <w:rFonts w:ascii="Times New Roman" w:hAnsi="Times New Roman" w:cs="Times New Roman"/>
        </w:rPr>
      </w:pPr>
      <w:r>
        <w:rPr>
          <w:rFonts w:ascii="Times New Roman" w:hAnsi="Times New Roman" w:cs="Times New Roman"/>
        </w:rPr>
        <w:t>Zastępca Burmistrza Adam Juchnik odpowiedział, że wykonanie tej inwestycji ze środków własnych wiąże się z wykluczeniem dofinansowania ze środków zewnętrznych oraz mogłoby się wiązać z zabudowaniem przestrzeni przewidzianej na budowę wiaduktu. Zastępca Burmistrza Adam Juchnik powiedział, że tą inwestycję warto powiązać z budową wiaduktu na ulicy Białostockiej.</w:t>
      </w:r>
    </w:p>
    <w:p w:rsidR="0064354B" w:rsidRDefault="0064354B">
      <w:pPr>
        <w:rPr>
          <w:rFonts w:ascii="Times New Roman" w:hAnsi="Times New Roman" w:cs="Times New Roman"/>
        </w:rPr>
      </w:pPr>
      <w:r>
        <w:rPr>
          <w:rFonts w:ascii="Times New Roman" w:hAnsi="Times New Roman" w:cs="Times New Roman"/>
        </w:rPr>
        <w:t>Przewodniczący Komisji Finansów Piotr Kułakowski zapytał czy dopóki nie będzie decyzji o budowy wiaduktu na ulicy Białostockiej to nie ruszamy połączenia na ulicy Nowej.</w:t>
      </w:r>
    </w:p>
    <w:p w:rsidR="0064354B" w:rsidRDefault="0064354B">
      <w:pPr>
        <w:rPr>
          <w:rFonts w:ascii="Times New Roman" w:hAnsi="Times New Roman" w:cs="Times New Roman"/>
        </w:rPr>
      </w:pPr>
      <w:r>
        <w:rPr>
          <w:rFonts w:ascii="Times New Roman" w:hAnsi="Times New Roman" w:cs="Times New Roman"/>
        </w:rPr>
        <w:t>Zastępca Burmistrza Adam Juchnik powiedział, że warto byłoby poczekać i dać wykonać tą inwestycje firmie zewnętrznej, która i tak wykona to podczas realizacji większej inwestycji.</w:t>
      </w:r>
    </w:p>
    <w:p w:rsidR="0064354B" w:rsidRDefault="0064354B">
      <w:pPr>
        <w:rPr>
          <w:rFonts w:ascii="Times New Roman" w:hAnsi="Times New Roman" w:cs="Times New Roman"/>
        </w:rPr>
      </w:pPr>
      <w:r>
        <w:rPr>
          <w:rFonts w:ascii="Times New Roman" w:hAnsi="Times New Roman" w:cs="Times New Roman"/>
        </w:rPr>
        <w:t>Przewodniczący Komisji Finansów Piotr Kułakowski powiedział, że w jego opinii wiadukt na ulicy Białostockiej nigdy nie powstanie, ponieważ planowana jest obwodnica Sokółki.</w:t>
      </w:r>
    </w:p>
    <w:p w:rsidR="00FB5346" w:rsidRDefault="00FB5346">
      <w:pPr>
        <w:rPr>
          <w:rFonts w:ascii="Times New Roman" w:hAnsi="Times New Roman" w:cs="Times New Roman"/>
        </w:rPr>
      </w:pPr>
      <w:r>
        <w:rPr>
          <w:rFonts w:ascii="Times New Roman" w:hAnsi="Times New Roman" w:cs="Times New Roman"/>
        </w:rPr>
        <w:t>Zastępca Burmistrza Adam Juchnik</w:t>
      </w:r>
      <w:r>
        <w:rPr>
          <w:rFonts w:ascii="Times New Roman" w:hAnsi="Times New Roman" w:cs="Times New Roman"/>
        </w:rPr>
        <w:t xml:space="preserve"> powiedział, że wiaduktu usprawnia nie tylko ruch drogowy, ale też kolejowy i przypomniał o zaangażowaniu Marszałka Województwa w modernizację linii szerokotorowej. Zastępca Burmistrza powiedział, że bardzo rozsądne są poprawki zaproponowane przez Przewodniczącego Rady Miejskiej Piotra Karola Bujwickiego na poprzedniej sesji.</w:t>
      </w:r>
    </w:p>
    <w:p w:rsidR="00FB5346" w:rsidRDefault="00FB5346">
      <w:pPr>
        <w:rPr>
          <w:rFonts w:ascii="Times New Roman" w:hAnsi="Times New Roman" w:cs="Times New Roman"/>
        </w:rPr>
      </w:pPr>
      <w:r>
        <w:rPr>
          <w:rFonts w:ascii="Times New Roman" w:hAnsi="Times New Roman" w:cs="Times New Roman"/>
        </w:rPr>
        <w:t xml:space="preserve">Przewodniczący Komisji Finansów Piotr Kułakowski powiedział, że zapis w </w:t>
      </w:r>
      <w:r w:rsidRPr="009326C3">
        <w:rPr>
          <w:rFonts w:ascii="Times New Roman" w:hAnsi="Times New Roman" w:cs="Times New Roman"/>
        </w:rPr>
        <w:t>§</w:t>
      </w:r>
      <w:r>
        <w:rPr>
          <w:rFonts w:ascii="Times New Roman" w:hAnsi="Times New Roman" w:cs="Times New Roman"/>
        </w:rPr>
        <w:t>1</w:t>
      </w:r>
      <w:r>
        <w:rPr>
          <w:rFonts w:ascii="Times New Roman" w:hAnsi="Times New Roman" w:cs="Times New Roman"/>
        </w:rPr>
        <w:t xml:space="preserve"> że w Budżecie Gminy Sokółka na lata 2020-2023 zostaną zabezpieczone środki nie może zostać w tej formie, ponieważ środki na 2020 rok są już rozdysponowane. Przewodniczący Komisji Finansów powiedział, że ani radni ani komisja nie mogą ingerować w treść uchwały, a poprawki muszą zostać zaakceptowane przez przedstawicielkę wnioskodawców uchwały</w:t>
      </w:r>
      <w:r w:rsidR="006060BD">
        <w:rPr>
          <w:rFonts w:ascii="Times New Roman" w:hAnsi="Times New Roman" w:cs="Times New Roman"/>
        </w:rPr>
        <w:t xml:space="preserve">. </w:t>
      </w:r>
      <w:r w:rsidR="006060BD">
        <w:rPr>
          <w:rFonts w:ascii="Times New Roman" w:hAnsi="Times New Roman" w:cs="Times New Roman"/>
        </w:rPr>
        <w:t>Przewodniczący Komisji Finansów</w:t>
      </w:r>
      <w:r w:rsidR="006060BD">
        <w:rPr>
          <w:rFonts w:ascii="Times New Roman" w:hAnsi="Times New Roman" w:cs="Times New Roman"/>
        </w:rPr>
        <w:t xml:space="preserve"> </w:t>
      </w:r>
      <w:r>
        <w:rPr>
          <w:rFonts w:ascii="Times New Roman" w:hAnsi="Times New Roman" w:cs="Times New Roman"/>
        </w:rPr>
        <w:t xml:space="preserve">podkreślił, że jeśli przedstawicielka wnioskodawców uchwały nie wyrazi chęci na zmianę treści uchwały </w:t>
      </w:r>
      <w:r w:rsidR="006060BD">
        <w:rPr>
          <w:rFonts w:ascii="Times New Roman" w:hAnsi="Times New Roman" w:cs="Times New Roman"/>
        </w:rPr>
        <w:t>to podejrzewa, że ta uchwała w jakiś sposób przepadnie.</w:t>
      </w:r>
    </w:p>
    <w:p w:rsidR="00D3398D" w:rsidRDefault="006060BD">
      <w:pPr>
        <w:rPr>
          <w:rFonts w:ascii="Times New Roman" w:hAnsi="Times New Roman" w:cs="Times New Roman"/>
        </w:rPr>
      </w:pPr>
      <w:r>
        <w:rPr>
          <w:rFonts w:ascii="Times New Roman" w:hAnsi="Times New Roman" w:cs="Times New Roman"/>
        </w:rPr>
        <w:t>Przedstawicielka wnioskodawców uchwały powiedziała,</w:t>
      </w:r>
      <w:r>
        <w:rPr>
          <w:rFonts w:ascii="Times New Roman" w:hAnsi="Times New Roman" w:cs="Times New Roman"/>
        </w:rPr>
        <w:t xml:space="preserve"> że zaproponowane przez nią zmiany </w:t>
      </w:r>
      <w:r w:rsidR="00DB29F5">
        <w:rPr>
          <w:rFonts w:ascii="Times New Roman" w:hAnsi="Times New Roman" w:cs="Times New Roman"/>
        </w:rPr>
        <w:t>po</w:t>
      </w:r>
      <w:r>
        <w:rPr>
          <w:rFonts w:ascii="Times New Roman" w:hAnsi="Times New Roman" w:cs="Times New Roman"/>
        </w:rPr>
        <w:t xml:space="preserve">zostaną oraz poinformowała, że w rozmowie telefonicznej z przedstawicielem PKP została </w:t>
      </w:r>
      <w:r w:rsidR="00DB29F5">
        <w:rPr>
          <w:rFonts w:ascii="Times New Roman" w:hAnsi="Times New Roman" w:cs="Times New Roman"/>
        </w:rPr>
        <w:t>dowiedziała się</w:t>
      </w:r>
      <w:bookmarkStart w:id="0" w:name="_GoBack"/>
      <w:bookmarkEnd w:id="0"/>
      <w:r>
        <w:rPr>
          <w:rFonts w:ascii="Times New Roman" w:hAnsi="Times New Roman" w:cs="Times New Roman"/>
        </w:rPr>
        <w:t xml:space="preserve">, że ta inwestycja nie powstanie do 2023 roku. </w:t>
      </w:r>
      <w:r>
        <w:rPr>
          <w:rFonts w:ascii="Times New Roman" w:hAnsi="Times New Roman" w:cs="Times New Roman"/>
        </w:rPr>
        <w:t>Przedstawicielka wnioskodawców uchwały powiedziała,</w:t>
      </w:r>
      <w:r>
        <w:rPr>
          <w:rFonts w:ascii="Times New Roman" w:hAnsi="Times New Roman" w:cs="Times New Roman"/>
        </w:rPr>
        <w:t xml:space="preserve"> że na podstawie orzecznictwa Sądu Najwyższego o podobnej sprawie nikt nie może podważyć decyzji tak dużej liczby mieszkańców.</w:t>
      </w:r>
      <w:r w:rsidR="00593A75">
        <w:rPr>
          <w:rFonts w:ascii="Times New Roman" w:hAnsi="Times New Roman" w:cs="Times New Roman"/>
        </w:rPr>
        <w:t xml:space="preserve"> Przedstawicielka mieszkańców powiedziała, że mieszkańcy nie mogą się zgodzić na ujęcie w uchwale, że inwestycje rozpoczną się do 2023 roku, </w:t>
      </w:r>
      <w:r w:rsidR="00593A75">
        <w:rPr>
          <w:rFonts w:ascii="Times New Roman" w:hAnsi="Times New Roman" w:cs="Times New Roman"/>
        </w:rPr>
        <w:lastRenderedPageBreak/>
        <w:t>ale żeby podkreślić strategiczność tej</w:t>
      </w:r>
      <w:r w:rsidR="00D3398D">
        <w:rPr>
          <w:rFonts w:ascii="Times New Roman" w:hAnsi="Times New Roman" w:cs="Times New Roman"/>
        </w:rPr>
        <w:t xml:space="preserve"> inicjatywy oraz wskazała programy operacyjne, z których można pozyskać środki na wykonanie tych inwestycji.</w:t>
      </w:r>
    </w:p>
    <w:p w:rsidR="000627C7" w:rsidRDefault="000627C7">
      <w:pPr>
        <w:rPr>
          <w:rFonts w:ascii="Times New Roman" w:hAnsi="Times New Roman" w:cs="Times New Roman"/>
        </w:rPr>
      </w:pPr>
      <w:r>
        <w:rPr>
          <w:rFonts w:ascii="Times New Roman" w:hAnsi="Times New Roman" w:cs="Times New Roman"/>
        </w:rPr>
        <w:t xml:space="preserve">Zastępca Burmistrza Adam Juchnik powiedział, że w mieście jest wiele inwestycji, których oczekują mieszkańcy i pod wieloma podpisałaby się podobna ilość osób jak pod budową wiaduktu na ulicy Białostockiej. </w:t>
      </w:r>
    </w:p>
    <w:p w:rsidR="000627C7" w:rsidRDefault="000627C7">
      <w:pPr>
        <w:rPr>
          <w:rFonts w:ascii="Times New Roman" w:hAnsi="Times New Roman" w:cs="Times New Roman"/>
        </w:rPr>
      </w:pPr>
      <w:r>
        <w:rPr>
          <w:rFonts w:ascii="Times New Roman" w:hAnsi="Times New Roman" w:cs="Times New Roman"/>
        </w:rPr>
        <w:t>Radna Ewa Karczewska powiedziała, że nawet jeśli zostanie przegłosowane wpisanie jakiegokolwiek zobowiązania do budżetu na lata 2021-2023 na to, że pieniądze budżetowe zostaną na to wydatkowane, to mimo wszystko może się nie udać uzyskać tych środków z różnych programów ani projektów. Radna Ewa Karczewska powiedziała, że jeśli radni określą się czy to do kwoty czy to do daty wykonania inwestycji, to jest to niewykonalne i nic nie można zagwarantować taką uchwałą i jej zdaniem ta uchwała zostanie uchylona przez Regionalną Izbę Obrachunkową.</w:t>
      </w:r>
    </w:p>
    <w:p w:rsidR="000627C7" w:rsidRDefault="000627C7">
      <w:pPr>
        <w:rPr>
          <w:rFonts w:ascii="Times New Roman" w:hAnsi="Times New Roman" w:cs="Times New Roman"/>
        </w:rPr>
      </w:pPr>
      <w:r>
        <w:rPr>
          <w:rFonts w:ascii="Times New Roman" w:hAnsi="Times New Roman" w:cs="Times New Roman"/>
        </w:rPr>
        <w:t xml:space="preserve">Radczyni Prawda Danuta Kowalczyk przedstawiła </w:t>
      </w:r>
      <w:r w:rsidR="0063679D">
        <w:rPr>
          <w:rFonts w:ascii="Times New Roman" w:hAnsi="Times New Roman" w:cs="Times New Roman"/>
        </w:rPr>
        <w:t>dwa rozstrzygnięcia nadzorcze Regionalnych Izb Obrachunkowych, o których wcześniej była mowa.</w:t>
      </w:r>
    </w:p>
    <w:p w:rsidR="0063679D" w:rsidRDefault="0063679D">
      <w:pPr>
        <w:rPr>
          <w:rFonts w:ascii="Times New Roman" w:hAnsi="Times New Roman" w:cs="Times New Roman"/>
        </w:rPr>
      </w:pPr>
      <w:r>
        <w:rPr>
          <w:rFonts w:ascii="Times New Roman" w:hAnsi="Times New Roman" w:cs="Times New Roman"/>
        </w:rPr>
        <w:t>Przewodniczący Komisji Finansów Piotr Kułakowski powiedział, że jego zdaniem nikt nie ma wątpliwości co do tego, że kładka powinna powstać, ale nie jest on pewien co do sposobu realizacji tej inwestycji. Przewodniczący Komisji Finansów zapytał czy radni mogą wprowadzić poprawki do projektu uchwały.</w:t>
      </w:r>
    </w:p>
    <w:p w:rsidR="0063679D" w:rsidRDefault="0063679D">
      <w:pPr>
        <w:rPr>
          <w:rFonts w:ascii="Times New Roman" w:hAnsi="Times New Roman" w:cs="Times New Roman"/>
        </w:rPr>
      </w:pPr>
      <w:r>
        <w:rPr>
          <w:rFonts w:ascii="Times New Roman" w:hAnsi="Times New Roman" w:cs="Times New Roman"/>
        </w:rPr>
        <w:t>Radczyni Prawna Danuta Kowalczyk powiedziała, że jest to inicjatywa uchwałodawcza taka jak radnego czy też Burmistrza i radni mają prawo wnosić poprawki do tego projektu.</w:t>
      </w:r>
    </w:p>
    <w:p w:rsidR="000627C7" w:rsidRDefault="0063679D">
      <w:pPr>
        <w:rPr>
          <w:rFonts w:ascii="Times New Roman" w:hAnsi="Times New Roman" w:cs="Times New Roman"/>
        </w:rPr>
      </w:pPr>
      <w:r>
        <w:rPr>
          <w:rFonts w:ascii="Times New Roman" w:hAnsi="Times New Roman" w:cs="Times New Roman"/>
        </w:rPr>
        <w:t>Przedstawicielka wnioskodawców uchwały powiedziała, że</w:t>
      </w:r>
      <w:r>
        <w:rPr>
          <w:rFonts w:ascii="Times New Roman" w:hAnsi="Times New Roman" w:cs="Times New Roman"/>
        </w:rPr>
        <w:t xml:space="preserve"> poprawki nie mogą zostać naniesione przez wnioskodawców do momentu zwołania sesji oraz powiedziała, że jeśli radni naniosą znaczne poprawki do treści uchwały to jej zdaniem nie będzie to już </w:t>
      </w:r>
      <w:r w:rsidR="00C84A55">
        <w:rPr>
          <w:rFonts w:ascii="Times New Roman" w:hAnsi="Times New Roman" w:cs="Times New Roman"/>
        </w:rPr>
        <w:t xml:space="preserve">obywatelska </w:t>
      </w:r>
      <w:r>
        <w:rPr>
          <w:rFonts w:ascii="Times New Roman" w:hAnsi="Times New Roman" w:cs="Times New Roman"/>
        </w:rPr>
        <w:t>inicjatywa uchwałodawcza.</w:t>
      </w:r>
    </w:p>
    <w:p w:rsidR="00693FF5" w:rsidRDefault="00693FF5">
      <w:pPr>
        <w:rPr>
          <w:rFonts w:ascii="Times New Roman" w:hAnsi="Times New Roman" w:cs="Times New Roman"/>
        </w:rPr>
      </w:pPr>
      <w:r>
        <w:rPr>
          <w:rFonts w:ascii="Times New Roman" w:hAnsi="Times New Roman" w:cs="Times New Roman"/>
        </w:rPr>
        <w:t>Radczyni Prawna Danuta Kowalczyk powiedziała, że każdy projekt uchwały jest oceniany przez Radę Miejską i Rada ma prawo do naniesienia poprawek do uchwały.</w:t>
      </w:r>
    </w:p>
    <w:p w:rsidR="00693FF5" w:rsidRDefault="00693FF5">
      <w:pPr>
        <w:rPr>
          <w:rFonts w:ascii="Times New Roman" w:hAnsi="Times New Roman" w:cs="Times New Roman"/>
        </w:rPr>
      </w:pPr>
      <w:r>
        <w:rPr>
          <w:rFonts w:ascii="Times New Roman" w:hAnsi="Times New Roman" w:cs="Times New Roman"/>
        </w:rPr>
        <w:t>Pani Burmistrz Ewa Kulikowska powiedziała, że wszyscy są za powstanie kładki, jednak aby miało to moc sprawczą to jej zdaniem trzeba posłuchać Pani Danuty Kowalczyk i jej sugestii. Pani Burmistrz powiedziała też, że prowadzi ona rozmowy, aby uzyskać dofinansowanie od budowy tej inwestycji.</w:t>
      </w:r>
    </w:p>
    <w:p w:rsidR="00753204" w:rsidRDefault="00693FF5">
      <w:pPr>
        <w:rPr>
          <w:rFonts w:ascii="Times New Roman" w:hAnsi="Times New Roman" w:cs="Times New Roman"/>
        </w:rPr>
      </w:pPr>
      <w:r>
        <w:rPr>
          <w:rFonts w:ascii="Times New Roman" w:hAnsi="Times New Roman" w:cs="Times New Roman"/>
        </w:rPr>
        <w:t>Przewodniczący Komisji Finansów Piotr</w:t>
      </w:r>
      <w:r w:rsidR="00753204">
        <w:rPr>
          <w:rFonts w:ascii="Times New Roman" w:hAnsi="Times New Roman" w:cs="Times New Roman"/>
        </w:rPr>
        <w:t xml:space="preserve"> Kułakowski powiedział, że mamy do tej pory mamy przed sobą uchwałę Rady Miejskiej w ramach obywatelskiej inicjatywy uchwałodawczej, a pani Danuta Kowalczyk przesłała mu uchwałę intencyjną Rady Miejskiej i zapytał czy jest to zmiana całkowita formy.</w:t>
      </w:r>
    </w:p>
    <w:p w:rsidR="00753204" w:rsidRDefault="00753204">
      <w:pPr>
        <w:rPr>
          <w:rFonts w:ascii="Times New Roman" w:hAnsi="Times New Roman" w:cs="Times New Roman"/>
        </w:rPr>
      </w:pPr>
      <w:r>
        <w:rPr>
          <w:rFonts w:ascii="Times New Roman" w:hAnsi="Times New Roman" w:cs="Times New Roman"/>
        </w:rPr>
        <w:t>Radczyni Prawna Danuta Kowalczyk powiedziała, że została poproszona przez Przewodniczącego Komisji Finansów, żeby przygotować projekt możliwy do uchwalenia i dokładnie taki projekt uchwały przygotowała i przesłała Przewodniczącemu Komisji Finansów.</w:t>
      </w:r>
    </w:p>
    <w:p w:rsidR="00693FF5" w:rsidRDefault="00753204">
      <w:pPr>
        <w:rPr>
          <w:rFonts w:ascii="Times New Roman" w:hAnsi="Times New Roman" w:cs="Times New Roman"/>
        </w:rPr>
      </w:pPr>
      <w:r>
        <w:rPr>
          <w:rFonts w:ascii="Times New Roman" w:hAnsi="Times New Roman" w:cs="Times New Roman"/>
        </w:rPr>
        <w:t xml:space="preserve">Przewodniczący Komisji Finansów Piotr Kułakowski zapytał, czy on jako przewodniczący może złożyć wniosek o zmianę </w:t>
      </w:r>
      <w:r w:rsidRPr="009326C3">
        <w:rPr>
          <w:rFonts w:ascii="Times New Roman" w:hAnsi="Times New Roman" w:cs="Times New Roman"/>
        </w:rPr>
        <w:t>§</w:t>
      </w:r>
      <w:r>
        <w:rPr>
          <w:rFonts w:ascii="Times New Roman" w:hAnsi="Times New Roman" w:cs="Times New Roman"/>
        </w:rPr>
        <w:t>1</w:t>
      </w:r>
      <w:r>
        <w:rPr>
          <w:rFonts w:ascii="Times New Roman" w:hAnsi="Times New Roman" w:cs="Times New Roman"/>
        </w:rPr>
        <w:t xml:space="preserve"> i </w:t>
      </w:r>
      <w:r w:rsidRPr="009326C3">
        <w:rPr>
          <w:rFonts w:ascii="Times New Roman" w:hAnsi="Times New Roman" w:cs="Times New Roman"/>
        </w:rPr>
        <w:t>§</w:t>
      </w:r>
      <w:r>
        <w:rPr>
          <w:rFonts w:ascii="Times New Roman" w:hAnsi="Times New Roman" w:cs="Times New Roman"/>
        </w:rPr>
        <w:t>2, i przegłosować tą zmianę.</w:t>
      </w:r>
    </w:p>
    <w:p w:rsidR="00753204" w:rsidRDefault="00753204">
      <w:pPr>
        <w:rPr>
          <w:rFonts w:ascii="Times New Roman" w:hAnsi="Times New Roman" w:cs="Times New Roman"/>
        </w:rPr>
      </w:pPr>
      <w:r>
        <w:rPr>
          <w:rFonts w:ascii="Times New Roman" w:hAnsi="Times New Roman" w:cs="Times New Roman"/>
        </w:rPr>
        <w:t>Radczyni Prawna Danuta Kowalczyk odpowiedziała, że oczywiście może zgłosić taki wniosek.</w:t>
      </w:r>
    </w:p>
    <w:p w:rsidR="00753204" w:rsidRDefault="00753204">
      <w:pPr>
        <w:rPr>
          <w:rFonts w:ascii="Times New Roman" w:hAnsi="Times New Roman" w:cs="Times New Roman"/>
        </w:rPr>
      </w:pPr>
      <w:r>
        <w:rPr>
          <w:rFonts w:ascii="Times New Roman" w:hAnsi="Times New Roman" w:cs="Times New Roman"/>
        </w:rPr>
        <w:t>Przewodniczący Komisji Finansów Piotr Kułakowski</w:t>
      </w:r>
      <w:r>
        <w:rPr>
          <w:rFonts w:ascii="Times New Roman" w:hAnsi="Times New Roman" w:cs="Times New Roman"/>
        </w:rPr>
        <w:t xml:space="preserve"> powiedział, że </w:t>
      </w:r>
      <w:r w:rsidR="00AB7A2E">
        <w:rPr>
          <w:rFonts w:ascii="Times New Roman" w:hAnsi="Times New Roman" w:cs="Times New Roman"/>
        </w:rPr>
        <w:t xml:space="preserve">są wątpliwości co do dalszego losu uchwały w formie przedstawionej przez wnioskodawców uchwały, a w jego opinii propozycje </w:t>
      </w:r>
      <w:r w:rsidR="00AB7A2E">
        <w:rPr>
          <w:rFonts w:ascii="Times New Roman" w:hAnsi="Times New Roman" w:cs="Times New Roman"/>
        </w:rPr>
        <w:lastRenderedPageBreak/>
        <w:t>zmiany przedstawione na poprzedniej sesji przez Przewodniczącego Rady Miejskiej Piotra Karola Bujwickiego oraz poprawki do nich naniesione przez Radczynię Prawną Danutę Kowalczyk wydają się bardzo racjonalne i on je zaproponuje pod głosowanie komisji. Przewodniczący Komisji Finansów powiedział również, że przedstawicielka wnioskodawców uchwały wyraźnie ich nie zaakceptowała, ale w trosce o to, aby ta kładka miała mimo wszystko szanse powstania to spróbuje wprowadzić zmiany.</w:t>
      </w:r>
    </w:p>
    <w:p w:rsidR="00AB7A2E" w:rsidRDefault="00AB7A2E">
      <w:pPr>
        <w:rPr>
          <w:rFonts w:ascii="Times New Roman" w:hAnsi="Times New Roman" w:cs="Times New Roman"/>
        </w:rPr>
      </w:pPr>
      <w:r>
        <w:rPr>
          <w:rFonts w:ascii="Times New Roman" w:hAnsi="Times New Roman" w:cs="Times New Roman"/>
        </w:rPr>
        <w:t>Przewodniczący Komisji Finansów Piotr Kułakowski</w:t>
      </w:r>
      <w:r>
        <w:rPr>
          <w:rFonts w:ascii="Times New Roman" w:hAnsi="Times New Roman" w:cs="Times New Roman"/>
        </w:rPr>
        <w:t xml:space="preserve"> zaproponował zmiany w treści uchwały:</w:t>
      </w:r>
    </w:p>
    <w:p w:rsidR="00D916F6" w:rsidRDefault="00AB7A2E">
      <w:pPr>
        <w:rPr>
          <w:rFonts w:ascii="Times New Roman" w:hAnsi="Times New Roman" w:cs="Times New Roman"/>
        </w:rPr>
      </w:pPr>
      <w:r>
        <w:rPr>
          <w:rFonts w:ascii="Times New Roman" w:hAnsi="Times New Roman" w:cs="Times New Roman"/>
        </w:rPr>
        <w:t>„</w:t>
      </w:r>
      <w:r w:rsidRPr="009326C3">
        <w:rPr>
          <w:rFonts w:ascii="Times New Roman" w:hAnsi="Times New Roman" w:cs="Times New Roman"/>
        </w:rPr>
        <w:t>§</w:t>
      </w:r>
      <w:r>
        <w:rPr>
          <w:rFonts w:ascii="Times New Roman" w:hAnsi="Times New Roman" w:cs="Times New Roman"/>
        </w:rPr>
        <w:t>1</w:t>
      </w:r>
      <w:r>
        <w:rPr>
          <w:rFonts w:ascii="Times New Roman" w:hAnsi="Times New Roman" w:cs="Times New Roman"/>
        </w:rPr>
        <w:t xml:space="preserve"> Rada Miejska w Sokółce uznaje pilną potrzebę budowy kładki pieszo – rowerowej nad torami w okolicach przejazdu kolejowego przy ulicy Roski Małe oraz budowę drogi łączącej ulicę Nową z ulicą Roski Małe do ulicy Zabrodzie i ulicy Białostockiej jako inwestycje strategiczne</w:t>
      </w:r>
      <w:r w:rsidR="00D916F6">
        <w:rPr>
          <w:rFonts w:ascii="Times New Roman" w:hAnsi="Times New Roman" w:cs="Times New Roman"/>
        </w:rPr>
        <w:t xml:space="preserve"> i niezbędne dla poprawy bezpieczeństwa oraz usprawnienia komunikacji drogowej, a także pieszo – rowerowej w Gminie Sokółka.</w:t>
      </w:r>
    </w:p>
    <w:p w:rsidR="00AB7A2E" w:rsidRDefault="00D916F6">
      <w:pPr>
        <w:rPr>
          <w:rFonts w:ascii="Times New Roman" w:hAnsi="Times New Roman" w:cs="Times New Roman"/>
        </w:rPr>
      </w:pPr>
      <w:r w:rsidRPr="009326C3">
        <w:rPr>
          <w:rFonts w:ascii="Times New Roman" w:hAnsi="Times New Roman" w:cs="Times New Roman"/>
        </w:rPr>
        <w:t>§</w:t>
      </w:r>
      <w:r>
        <w:rPr>
          <w:rFonts w:ascii="Times New Roman" w:hAnsi="Times New Roman" w:cs="Times New Roman"/>
        </w:rPr>
        <w:t xml:space="preserve">2 W celu realizacji inwestycji, o której mowa w </w:t>
      </w:r>
      <w:r w:rsidRPr="009326C3">
        <w:rPr>
          <w:rFonts w:ascii="Times New Roman" w:hAnsi="Times New Roman" w:cs="Times New Roman"/>
        </w:rPr>
        <w:t>§</w:t>
      </w:r>
      <w:r>
        <w:rPr>
          <w:rFonts w:ascii="Times New Roman" w:hAnsi="Times New Roman" w:cs="Times New Roman"/>
        </w:rPr>
        <w:t>1</w:t>
      </w:r>
      <w:r>
        <w:rPr>
          <w:rFonts w:ascii="Times New Roman" w:hAnsi="Times New Roman" w:cs="Times New Roman"/>
        </w:rPr>
        <w:t xml:space="preserve"> zostaną zainicjowane i wykonane wszelkie działania, w tym finansowe służące realizacji inwestycji.</w:t>
      </w:r>
      <w:r w:rsidR="00AB7A2E">
        <w:rPr>
          <w:rFonts w:ascii="Times New Roman" w:hAnsi="Times New Roman" w:cs="Times New Roman"/>
        </w:rPr>
        <w:t>”</w:t>
      </w:r>
    </w:p>
    <w:p w:rsidR="00661511" w:rsidRDefault="00661511">
      <w:pPr>
        <w:rPr>
          <w:rFonts w:ascii="Times New Roman" w:hAnsi="Times New Roman" w:cs="Times New Roman"/>
        </w:rPr>
      </w:pPr>
      <w:r>
        <w:rPr>
          <w:rFonts w:ascii="Times New Roman" w:hAnsi="Times New Roman" w:cs="Times New Roman"/>
        </w:rPr>
        <w:t>Przewodniczący Komisji Finansów Piotr Kułakowski poddał pod głosowanie złożony, przez siebie, przed chwilą wniosek.</w:t>
      </w:r>
    </w:p>
    <w:p w:rsidR="00661511" w:rsidRDefault="00661511">
      <w:pPr>
        <w:rPr>
          <w:rFonts w:ascii="Times New Roman" w:hAnsi="Times New Roman" w:cs="Times New Roman"/>
        </w:rPr>
      </w:pPr>
      <w:r>
        <w:rPr>
          <w:rFonts w:ascii="Times New Roman" w:hAnsi="Times New Roman" w:cs="Times New Roman"/>
        </w:rPr>
        <w:t>3 głosami „za”, 1 głosem „przeciw” i 2 głosami „wstrzymującymi” Komisja Finansów przyjęła wniosek.</w:t>
      </w:r>
    </w:p>
    <w:p w:rsidR="00661511" w:rsidRDefault="00661511">
      <w:pPr>
        <w:rPr>
          <w:rFonts w:ascii="Times New Roman" w:hAnsi="Times New Roman" w:cs="Times New Roman"/>
        </w:rPr>
      </w:pPr>
      <w:r>
        <w:rPr>
          <w:rFonts w:ascii="Times New Roman" w:hAnsi="Times New Roman" w:cs="Times New Roman"/>
        </w:rPr>
        <w:t>Przewodniczący Komisji Finansów Piotr Kułakowski poddał pod głosowanie</w:t>
      </w:r>
      <w:r>
        <w:rPr>
          <w:rFonts w:ascii="Times New Roman" w:hAnsi="Times New Roman" w:cs="Times New Roman"/>
        </w:rPr>
        <w:t xml:space="preserve"> projekt uchwały wraz z przegłosowanymi zmianami.</w:t>
      </w:r>
    </w:p>
    <w:p w:rsidR="00661511" w:rsidRDefault="00661511">
      <w:pPr>
        <w:rPr>
          <w:rFonts w:ascii="Times New Roman" w:hAnsi="Times New Roman" w:cs="Times New Roman"/>
        </w:rPr>
      </w:pPr>
      <w:r>
        <w:rPr>
          <w:rFonts w:ascii="Times New Roman" w:hAnsi="Times New Roman" w:cs="Times New Roman"/>
        </w:rPr>
        <w:t>Komisja Finansów 3 głosami „za”, 1 głosem „przeciw” oraz 2 głosami „wstrzymującymi” pozytywnie zaopiniowała projekt uchwały z przegłosowanymi zmianami.</w:t>
      </w:r>
    </w:p>
    <w:p w:rsidR="00661511" w:rsidRDefault="00661511">
      <w:pPr>
        <w:rPr>
          <w:rFonts w:ascii="Times New Roman" w:hAnsi="Times New Roman" w:cs="Times New Roman"/>
        </w:rPr>
      </w:pPr>
      <w:r>
        <w:rPr>
          <w:rFonts w:ascii="Times New Roman" w:hAnsi="Times New Roman" w:cs="Times New Roman"/>
        </w:rPr>
        <w:t>Przedstawicielka wnioskodawców uchwały</w:t>
      </w:r>
      <w:r>
        <w:rPr>
          <w:rFonts w:ascii="Times New Roman" w:hAnsi="Times New Roman" w:cs="Times New Roman"/>
        </w:rPr>
        <w:t xml:space="preserve"> wyraziła swoje niezadowolenie przegłosowanymi zmianami i powiedziała, że ona w imieniu mieszkańców, którzy podpisali się pod obywa</w:t>
      </w:r>
      <w:r w:rsidR="004312B7">
        <w:rPr>
          <w:rFonts w:ascii="Times New Roman" w:hAnsi="Times New Roman" w:cs="Times New Roman"/>
        </w:rPr>
        <w:t>telską inicjatywą uchwałodawczą, nie zgadza się na brzmienie tej uchwały w takiej formie.</w:t>
      </w:r>
    </w:p>
    <w:p w:rsidR="004312B7" w:rsidRDefault="004312B7">
      <w:pPr>
        <w:rPr>
          <w:rFonts w:ascii="Times New Roman" w:hAnsi="Times New Roman" w:cs="Times New Roman"/>
        </w:rPr>
      </w:pPr>
      <w:r>
        <w:rPr>
          <w:rFonts w:ascii="Times New Roman" w:hAnsi="Times New Roman" w:cs="Times New Roman"/>
        </w:rPr>
        <w:t>Przewodniczący Komisji Finansów Piotr Kułakowski poinformował, że przegłosowana zmiana projektu uchwały jest jedynie propozycją Komisji Finansów, która zostanie przedstawiona Radzie Miejskiej w piątek na sesji Rady Miejskiej i ta propozycja wcale nie musi zostać przyjęta pozytywnie przez Radnych Rady Miejskiej. Przewodniczący Komisji Finansów Piotr Kułakowski zaprosił przedstawicielkę wnioskodawców uchwały na piątkową sesję Rady Miejskiej, na której radni będą dyskutować nad przyjęciem projektu uchwały i ewentualnymi jego zmianami.</w:t>
      </w:r>
    </w:p>
    <w:p w:rsidR="00382B27" w:rsidRDefault="00382B27">
      <w:pPr>
        <w:rPr>
          <w:rFonts w:ascii="Times New Roman" w:hAnsi="Times New Roman" w:cs="Times New Roman"/>
          <w:b/>
        </w:rPr>
      </w:pPr>
      <w:r>
        <w:rPr>
          <w:rFonts w:ascii="Times New Roman" w:hAnsi="Times New Roman" w:cs="Times New Roman"/>
          <w:b/>
        </w:rPr>
        <w:t>Ad. 4</w:t>
      </w:r>
    </w:p>
    <w:p w:rsidR="00382B27" w:rsidRDefault="00382B27">
      <w:pPr>
        <w:rPr>
          <w:rFonts w:ascii="Times New Roman" w:hAnsi="Times New Roman" w:cs="Times New Roman"/>
        </w:rPr>
      </w:pPr>
      <w:r>
        <w:rPr>
          <w:rFonts w:ascii="Times New Roman" w:hAnsi="Times New Roman" w:cs="Times New Roman"/>
        </w:rPr>
        <w:t>Przewodniczący Komisji Finansów Piotr Kułakowski zaproponował, aby z uwagi na brak czasu, nie przedłużać posiedzenia Komisji.</w:t>
      </w:r>
    </w:p>
    <w:p w:rsidR="00382B27" w:rsidRDefault="00382B27" w:rsidP="00382B27">
      <w:pPr>
        <w:rPr>
          <w:rFonts w:ascii="Times New Roman" w:hAnsi="Times New Roman" w:cs="Times New Roman"/>
        </w:rPr>
      </w:pPr>
      <w:r>
        <w:rPr>
          <w:rFonts w:ascii="Times New Roman" w:hAnsi="Times New Roman" w:cs="Times New Roman"/>
        </w:rPr>
        <w:t>Na tym posiedzenie komisji zakończono.</w:t>
      </w:r>
    </w:p>
    <w:p w:rsidR="00382B27" w:rsidRDefault="00382B27" w:rsidP="00382B27">
      <w:pPr>
        <w:rPr>
          <w:rFonts w:ascii="Times New Roman" w:hAnsi="Times New Roman" w:cs="Times New Roman"/>
        </w:rPr>
      </w:pPr>
      <w:r>
        <w:rPr>
          <w:rFonts w:ascii="Times New Roman" w:hAnsi="Times New Roman" w:cs="Times New Roman"/>
        </w:rPr>
        <w:t>Protokołował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Przewodniczący Komisji</w:t>
      </w:r>
    </w:p>
    <w:p w:rsidR="0063679D" w:rsidRPr="00A94892" w:rsidRDefault="00382B27">
      <w:pPr>
        <w:rPr>
          <w:rFonts w:ascii="Times New Roman" w:hAnsi="Times New Roman" w:cs="Times New Roman"/>
        </w:rPr>
      </w:pPr>
      <w:r>
        <w:rPr>
          <w:rFonts w:ascii="Times New Roman" w:hAnsi="Times New Roman" w:cs="Times New Roman"/>
        </w:rPr>
        <w:t>Bartło</w:t>
      </w:r>
      <w:r>
        <w:rPr>
          <w:rFonts w:ascii="Times New Roman" w:hAnsi="Times New Roman" w:cs="Times New Roman"/>
        </w:rPr>
        <w:t>miej Klim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Piotr Kułakowski</w:t>
      </w:r>
    </w:p>
    <w:sectPr w:rsidR="0063679D" w:rsidRPr="00A948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DD1" w:rsidRDefault="00647DD1" w:rsidP="00C57322">
      <w:pPr>
        <w:spacing w:after="0" w:line="240" w:lineRule="auto"/>
      </w:pPr>
      <w:r>
        <w:separator/>
      </w:r>
    </w:p>
  </w:endnote>
  <w:endnote w:type="continuationSeparator" w:id="0">
    <w:p w:rsidR="00647DD1" w:rsidRDefault="00647DD1" w:rsidP="00C5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DD1" w:rsidRDefault="00647DD1" w:rsidP="00C57322">
      <w:pPr>
        <w:spacing w:after="0" w:line="240" w:lineRule="auto"/>
      </w:pPr>
      <w:r>
        <w:separator/>
      </w:r>
    </w:p>
  </w:footnote>
  <w:footnote w:type="continuationSeparator" w:id="0">
    <w:p w:rsidR="00647DD1" w:rsidRDefault="00647DD1" w:rsidP="00C57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959AE"/>
    <w:multiLevelType w:val="hybridMultilevel"/>
    <w:tmpl w:val="79F29BDC"/>
    <w:lvl w:ilvl="0" w:tplc="0415000F">
      <w:start w:val="1"/>
      <w:numFmt w:val="decimal"/>
      <w:pStyle w:val="Nagwek1"/>
      <w:lvlText w:val="%1."/>
      <w:lvlJc w:val="left"/>
      <w:pPr>
        <w:tabs>
          <w:tab w:val="num" w:pos="644"/>
        </w:tabs>
        <w:ind w:left="644" w:hanging="360"/>
      </w:pPr>
    </w:lvl>
    <w:lvl w:ilvl="1" w:tplc="04150019">
      <w:start w:val="1"/>
      <w:numFmt w:val="lowerLetter"/>
      <w:pStyle w:val="Nagwek2"/>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29"/>
    <w:rsid w:val="000627C7"/>
    <w:rsid w:val="002664D1"/>
    <w:rsid w:val="00382B27"/>
    <w:rsid w:val="00425329"/>
    <w:rsid w:val="004312B7"/>
    <w:rsid w:val="00537908"/>
    <w:rsid w:val="00593A75"/>
    <w:rsid w:val="006060BD"/>
    <w:rsid w:val="0063679D"/>
    <w:rsid w:val="0064354B"/>
    <w:rsid w:val="00647DD1"/>
    <w:rsid w:val="00661511"/>
    <w:rsid w:val="00693FF5"/>
    <w:rsid w:val="00753204"/>
    <w:rsid w:val="009326C3"/>
    <w:rsid w:val="00A94892"/>
    <w:rsid w:val="00AB7A2E"/>
    <w:rsid w:val="00C00704"/>
    <w:rsid w:val="00C42872"/>
    <w:rsid w:val="00C57322"/>
    <w:rsid w:val="00C84A55"/>
    <w:rsid w:val="00D3398D"/>
    <w:rsid w:val="00D916F6"/>
    <w:rsid w:val="00DB29F5"/>
    <w:rsid w:val="00FB53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D7B5A-10A1-4568-B4B1-F367D8E0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4892"/>
    <w:pPr>
      <w:spacing w:after="200" w:line="276" w:lineRule="auto"/>
    </w:pPr>
  </w:style>
  <w:style w:type="paragraph" w:styleId="Nagwek1">
    <w:name w:val="heading 1"/>
    <w:basedOn w:val="Normalny"/>
    <w:next w:val="Normalny"/>
    <w:link w:val="Nagwek1Znak"/>
    <w:qFormat/>
    <w:rsid w:val="00A94892"/>
    <w:pPr>
      <w:keepNext/>
      <w:widowControl w:val="0"/>
      <w:numPr>
        <w:numId w:val="1"/>
      </w:numPr>
      <w:suppressAutoHyphens/>
      <w:overflowPunct w:val="0"/>
      <w:autoSpaceDE w:val="0"/>
      <w:spacing w:after="0" w:line="240" w:lineRule="auto"/>
      <w:jc w:val="both"/>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semiHidden/>
    <w:unhideWhenUsed/>
    <w:qFormat/>
    <w:rsid w:val="00A94892"/>
    <w:pPr>
      <w:keepNext/>
      <w:widowControl w:val="0"/>
      <w:numPr>
        <w:ilvl w:val="1"/>
        <w:numId w:val="1"/>
      </w:numPr>
      <w:suppressAutoHyphens/>
      <w:overflowPunct w:val="0"/>
      <w:autoSpaceDE w:val="0"/>
      <w:spacing w:after="0" w:line="240" w:lineRule="auto"/>
      <w:jc w:val="right"/>
      <w:outlineLvl w:val="1"/>
    </w:pPr>
    <w:rPr>
      <w:rFonts w:ascii="Times New Roman" w:eastAsia="Times New Roman" w:hAnsi="Times New Roman" w:cs="Times New Roman"/>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4892"/>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semiHidden/>
    <w:rsid w:val="00A94892"/>
    <w:rPr>
      <w:rFonts w:ascii="Times New Roman" w:eastAsia="Times New Roman" w:hAnsi="Times New Roman" w:cs="Times New Roman"/>
      <w:sz w:val="28"/>
      <w:szCs w:val="20"/>
      <w:lang w:eastAsia="ar-SA"/>
    </w:rPr>
  </w:style>
  <w:style w:type="paragraph" w:customStyle="1" w:styleId="Lista21">
    <w:name w:val="Lista 21"/>
    <w:basedOn w:val="Normalny"/>
    <w:rsid w:val="00A94892"/>
    <w:pPr>
      <w:widowControl w:val="0"/>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Standard">
    <w:name w:val="Standard"/>
    <w:rsid w:val="00A94892"/>
    <w:pPr>
      <w:widowControl w:val="0"/>
      <w:suppressAutoHyphens/>
      <w:autoSpaceDN w:val="0"/>
      <w:spacing w:after="0" w:line="240" w:lineRule="auto"/>
    </w:pPr>
    <w:rPr>
      <w:rFonts w:ascii="Calibri" w:eastAsia="SimSun" w:hAnsi="Calibri" w:cs="Mangal"/>
      <w:kern w:val="3"/>
      <w:sz w:val="24"/>
      <w:szCs w:val="24"/>
      <w:lang w:eastAsia="zh-CN" w:bidi="hi-IN"/>
    </w:rPr>
  </w:style>
  <w:style w:type="character" w:customStyle="1" w:styleId="Domylnaczcionkaakapitu1">
    <w:name w:val="Domyślna czcionka akapitu1"/>
    <w:rsid w:val="00A94892"/>
  </w:style>
  <w:style w:type="paragraph" w:styleId="Tekstprzypisukocowego">
    <w:name w:val="endnote text"/>
    <w:basedOn w:val="Normalny"/>
    <w:link w:val="TekstprzypisukocowegoZnak"/>
    <w:uiPriority w:val="99"/>
    <w:semiHidden/>
    <w:unhideWhenUsed/>
    <w:rsid w:val="00C573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7322"/>
    <w:rPr>
      <w:sz w:val="20"/>
      <w:szCs w:val="20"/>
    </w:rPr>
  </w:style>
  <w:style w:type="character" w:styleId="Odwoanieprzypisukocowego">
    <w:name w:val="endnote reference"/>
    <w:basedOn w:val="Domylnaczcionkaakapitu"/>
    <w:uiPriority w:val="99"/>
    <w:semiHidden/>
    <w:unhideWhenUsed/>
    <w:rsid w:val="00C57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1938</Words>
  <Characters>11633</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 Klim</dc:creator>
  <cp:keywords/>
  <dc:description/>
  <cp:lastModifiedBy>Bartek Klim</cp:lastModifiedBy>
  <cp:revision>8</cp:revision>
  <dcterms:created xsi:type="dcterms:W3CDTF">2020-06-11T12:17:00Z</dcterms:created>
  <dcterms:modified xsi:type="dcterms:W3CDTF">2020-06-11T15:34:00Z</dcterms:modified>
</cp:coreProperties>
</file>