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60" w:rsidRPr="005F673B" w:rsidRDefault="005F1D60" w:rsidP="005F1D60">
      <w:pPr>
        <w:jc w:val="right"/>
        <w:rPr>
          <w:b/>
        </w:rPr>
      </w:pPr>
      <w:bookmarkStart w:id="0" w:name="bookmark1"/>
      <w:r w:rsidRPr="005F673B">
        <w:rPr>
          <w:b/>
        </w:rPr>
        <w:t>PROJEKT</w:t>
      </w:r>
    </w:p>
    <w:p w:rsidR="005F1D60" w:rsidRPr="005F673B" w:rsidRDefault="005F1D60" w:rsidP="005F1D60">
      <w:pPr>
        <w:jc w:val="center"/>
        <w:rPr>
          <w:b/>
        </w:rPr>
      </w:pPr>
      <w:r w:rsidRPr="005F673B">
        <w:rPr>
          <w:b/>
        </w:rPr>
        <w:t xml:space="preserve">Protokół Nr </w:t>
      </w:r>
      <w:r>
        <w:rPr>
          <w:b/>
        </w:rPr>
        <w:t>9</w:t>
      </w:r>
      <w:r w:rsidRPr="005F673B">
        <w:rPr>
          <w:b/>
        </w:rPr>
        <w:t>/</w:t>
      </w:r>
      <w:bookmarkEnd w:id="0"/>
      <w:r>
        <w:rPr>
          <w:b/>
        </w:rPr>
        <w:t>2020</w:t>
      </w:r>
    </w:p>
    <w:p w:rsidR="005F1D60" w:rsidRPr="005F673B" w:rsidRDefault="005F1D60" w:rsidP="005F1D60">
      <w:pPr>
        <w:jc w:val="center"/>
        <w:rPr>
          <w:b/>
        </w:rPr>
      </w:pPr>
      <w:r w:rsidRPr="005F673B">
        <w:rPr>
          <w:b/>
        </w:rPr>
        <w:t>z posiedzenia Komisji Infrastruktury, Ochrony Środowiska i Porządku Publicznego</w:t>
      </w:r>
    </w:p>
    <w:p w:rsidR="005F1D60" w:rsidRPr="005F673B" w:rsidRDefault="005F1D60" w:rsidP="005F1D60">
      <w:pPr>
        <w:jc w:val="center"/>
        <w:rPr>
          <w:b/>
        </w:rPr>
      </w:pPr>
      <w:bookmarkStart w:id="1" w:name="bookmark2"/>
      <w:r w:rsidRPr="005F673B">
        <w:rPr>
          <w:b/>
        </w:rPr>
        <w:t xml:space="preserve">Rady Miejskiej w Sokółce </w:t>
      </w:r>
    </w:p>
    <w:p w:rsidR="005F1D60" w:rsidRPr="005F673B" w:rsidRDefault="005F1D60" w:rsidP="005F1D60">
      <w:pPr>
        <w:jc w:val="center"/>
        <w:rPr>
          <w:b/>
        </w:rPr>
      </w:pPr>
      <w:r w:rsidRPr="005F673B">
        <w:rPr>
          <w:b/>
        </w:rPr>
        <w:t xml:space="preserve">w dniu </w:t>
      </w:r>
      <w:bookmarkEnd w:id="1"/>
      <w:r>
        <w:rPr>
          <w:b/>
        </w:rPr>
        <w:t>21 stycznia 2020</w:t>
      </w:r>
      <w:r w:rsidRPr="005F673B">
        <w:rPr>
          <w:b/>
        </w:rPr>
        <w:t xml:space="preserve"> r.</w:t>
      </w:r>
    </w:p>
    <w:p w:rsidR="005F1D60" w:rsidRPr="005F673B" w:rsidRDefault="005F1D60" w:rsidP="005F1D60">
      <w:pPr>
        <w:jc w:val="center"/>
        <w:rPr>
          <w:b/>
        </w:rPr>
      </w:pPr>
    </w:p>
    <w:p w:rsidR="005F1D60" w:rsidRPr="005F673B" w:rsidRDefault="005F1D60" w:rsidP="005F1D60">
      <w:pPr>
        <w:rPr>
          <w:vertAlign w:val="superscript"/>
        </w:rPr>
      </w:pPr>
      <w:r w:rsidRPr="005F673B">
        <w:t xml:space="preserve">Miejsce posiedzenia: </w:t>
      </w:r>
      <w:r>
        <w:t>Sokólski Ośrodek Kultury ul. Grodzieńska 1</w:t>
      </w:r>
    </w:p>
    <w:p w:rsidR="005F1D60" w:rsidRPr="005F673B" w:rsidRDefault="005F1D60" w:rsidP="005F1D60">
      <w:r w:rsidRPr="005F673B">
        <w:t xml:space="preserve">Przewodniczyła: Jadwiga </w:t>
      </w:r>
      <w:proofErr w:type="spellStart"/>
      <w:r w:rsidRPr="005F673B">
        <w:t>Bieniusiewicz</w:t>
      </w:r>
      <w:proofErr w:type="spellEnd"/>
      <w:r w:rsidRPr="005F673B">
        <w:t xml:space="preserve"> - Przewodnicząca Komisji Infrastruktury Protokołowała: Joanna Korzeniewska- Inspektor w Wydziale Ewidencji i Organizacji</w:t>
      </w:r>
    </w:p>
    <w:p w:rsidR="005F1D60" w:rsidRPr="005F673B" w:rsidRDefault="005F1D60" w:rsidP="005F1D60">
      <w:bookmarkStart w:id="2" w:name="bookmark3"/>
    </w:p>
    <w:p w:rsidR="005F1D60" w:rsidRPr="005F673B" w:rsidRDefault="005F1D60" w:rsidP="005F1D60">
      <w:r w:rsidRPr="005F673B">
        <w:t>Obecni:</w:t>
      </w:r>
      <w:bookmarkEnd w:id="2"/>
    </w:p>
    <w:p w:rsidR="005F1D60" w:rsidRDefault="005F1D60" w:rsidP="005F1D60">
      <w:r w:rsidRPr="005F673B">
        <w:t xml:space="preserve">Członkowie Komisji - wg załączonej listy obecności </w:t>
      </w:r>
    </w:p>
    <w:p w:rsidR="005F1D60" w:rsidRPr="005F673B" w:rsidRDefault="005F1D60" w:rsidP="005F1D60">
      <w:r w:rsidRPr="005F673B">
        <w:t>Osoby spoza Komisji - zgodnie z listą obecności</w:t>
      </w:r>
    </w:p>
    <w:p w:rsidR="005F1D60" w:rsidRPr="005F673B" w:rsidRDefault="005F1D60" w:rsidP="005F1D60">
      <w:pPr>
        <w:rPr>
          <w:b/>
        </w:rPr>
      </w:pPr>
      <w:bookmarkStart w:id="3" w:name="bookmark4"/>
    </w:p>
    <w:p w:rsidR="005F1D60" w:rsidRPr="005F673B" w:rsidRDefault="005F1D60" w:rsidP="005F1D60">
      <w:pPr>
        <w:jc w:val="both"/>
        <w:rPr>
          <w:b/>
        </w:rPr>
      </w:pPr>
      <w:r w:rsidRPr="005F673B">
        <w:rPr>
          <w:b/>
        </w:rPr>
        <w:t>Porządek posiedzenia Komisji Infrastruktury:</w:t>
      </w:r>
      <w:bookmarkEnd w:id="3"/>
    </w:p>
    <w:p w:rsidR="005F1D60" w:rsidRPr="000F2870" w:rsidRDefault="005F1D60" w:rsidP="005F1D60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 w:rsidRPr="000F2870">
        <w:rPr>
          <w:rStyle w:val="Domylnaczcionkaakapitu1"/>
        </w:rPr>
        <w:t>Otwarcie i przyjęcie porządku.</w:t>
      </w:r>
    </w:p>
    <w:p w:rsidR="005F1D60" w:rsidRPr="001446F7" w:rsidRDefault="005F1D60" w:rsidP="005F1D60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>Przyjęcie protokołu z poprzedniego posiedzenia.</w:t>
      </w:r>
    </w:p>
    <w:p w:rsidR="005F1D60" w:rsidRPr="002B1B46" w:rsidRDefault="005F1D60" w:rsidP="005F1D6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r w:rsidRPr="002B1B46">
        <w:rPr>
          <w:rFonts w:eastAsia="SimSun"/>
          <w:lang w:val="pl" w:eastAsia="zh-CN"/>
        </w:rPr>
        <w:t>Projekt uchwały w sprawie wyrażenia zgody na zbycie udziałów Gminy Sokółka w spółce Przedsiębiorstwo Produkcyjno-Usługowo-Handlowe „AGROMECH” Spółka z ograniczoną odpowiedzialnością z siedziba w Sokółce oraz określenia trybu zbycia i procedury wyłonienia nabywcy udziałów przeznaczonych do sprzedaży wraz z raportem z wyceny aktywów i pasywów AGROMECH Sp. z o.o. według stanu na 30.11.2019 roku z dnia 10 stycznia 2020 roku i aneksem (z dnia 15 stycznia 2020 roku) do raportu z wyceny aktywów i pasywów AGROMECH Sp. z o.o. według stanu na 30.11.2019 roku z dnia 10 stycznia 2020 roku.</w:t>
      </w:r>
    </w:p>
    <w:p w:rsidR="005F1D60" w:rsidRPr="000F2870" w:rsidRDefault="005F1D60" w:rsidP="005F1D60">
      <w:pPr>
        <w:numPr>
          <w:ilvl w:val="0"/>
          <w:numId w:val="1"/>
        </w:numPr>
        <w:jc w:val="both"/>
      </w:pPr>
      <w:r w:rsidRPr="000F2870">
        <w:t>Wolne wnioski.</w:t>
      </w:r>
    </w:p>
    <w:p w:rsidR="005F1D60" w:rsidRPr="00865696" w:rsidRDefault="005F1D60" w:rsidP="005F1D60">
      <w:pPr>
        <w:jc w:val="both"/>
        <w:rPr>
          <w:rFonts w:eastAsiaTheme="minorEastAsia"/>
        </w:rPr>
      </w:pPr>
    </w:p>
    <w:p w:rsidR="005F1D60" w:rsidRPr="00865696" w:rsidRDefault="005F1D60" w:rsidP="005F1D60">
      <w:pPr>
        <w:jc w:val="both"/>
        <w:rPr>
          <w:rFonts w:eastAsiaTheme="minorEastAsia"/>
          <w:b/>
        </w:rPr>
      </w:pPr>
      <w:r w:rsidRPr="00865696">
        <w:rPr>
          <w:rFonts w:eastAsiaTheme="minorEastAsia"/>
          <w:b/>
        </w:rPr>
        <w:t xml:space="preserve">Posiedzenie Komisji </w:t>
      </w:r>
      <w:r>
        <w:rPr>
          <w:rFonts w:eastAsiaTheme="minorEastAsia"/>
          <w:b/>
        </w:rPr>
        <w:t>Infrastruktury</w:t>
      </w:r>
      <w:r w:rsidRPr="00865696">
        <w:rPr>
          <w:rFonts w:eastAsiaTheme="minorEastAsia"/>
          <w:b/>
        </w:rPr>
        <w:t xml:space="preserve"> odbywało się wspólnie z posiedzeniem Komisji </w:t>
      </w:r>
      <w:r>
        <w:rPr>
          <w:rFonts w:eastAsiaTheme="minorEastAsia"/>
          <w:b/>
        </w:rPr>
        <w:t>Finansów</w:t>
      </w:r>
      <w:r w:rsidRPr="00865696">
        <w:rPr>
          <w:rFonts w:eastAsiaTheme="minorEastAsia"/>
          <w:b/>
        </w:rPr>
        <w:t>.</w:t>
      </w:r>
    </w:p>
    <w:p w:rsidR="005F1D60" w:rsidRPr="00865696" w:rsidRDefault="005F1D60" w:rsidP="005F1D60">
      <w:pPr>
        <w:jc w:val="both"/>
        <w:rPr>
          <w:rFonts w:eastAsiaTheme="minorEastAsia"/>
          <w:b/>
        </w:rPr>
      </w:pPr>
    </w:p>
    <w:p w:rsidR="005F1D60" w:rsidRPr="00865696" w:rsidRDefault="005F1D60" w:rsidP="005F1D60">
      <w:pPr>
        <w:jc w:val="both"/>
        <w:rPr>
          <w:rFonts w:eastAsiaTheme="minorEastAsia"/>
          <w:b/>
        </w:rPr>
      </w:pPr>
      <w:r w:rsidRPr="00865696">
        <w:rPr>
          <w:rFonts w:eastAsiaTheme="minorEastAsia"/>
          <w:b/>
        </w:rPr>
        <w:t>Ad. 1</w:t>
      </w:r>
    </w:p>
    <w:p w:rsidR="005F1D60" w:rsidRPr="00865696" w:rsidRDefault="005F1D60" w:rsidP="005F1D60">
      <w:pPr>
        <w:rPr>
          <w:rFonts w:eastAsiaTheme="minorEastAsia"/>
        </w:rPr>
      </w:pPr>
      <w:r w:rsidRPr="00865696">
        <w:rPr>
          <w:rFonts w:eastAsiaTheme="minorEastAsia"/>
        </w:rPr>
        <w:t>Otwarcie i przyjęcie porządku obrad.</w:t>
      </w:r>
    </w:p>
    <w:p w:rsidR="00CE728C" w:rsidRDefault="005F1D60">
      <w:r>
        <w:t xml:space="preserve">Przewodniczący </w:t>
      </w:r>
      <w:proofErr w:type="spellStart"/>
      <w:r>
        <w:t>K.Finansów</w:t>
      </w:r>
      <w:proofErr w:type="spellEnd"/>
      <w:r>
        <w:t xml:space="preserve"> poddał pod głosowanie porządek posiedzenia.</w:t>
      </w:r>
    </w:p>
    <w:p w:rsidR="005F1D60" w:rsidRDefault="005F1D60">
      <w:r>
        <w:t>Komisja jednogłośnie przyjęła porządek.</w:t>
      </w:r>
    </w:p>
    <w:p w:rsidR="005F1D60" w:rsidRDefault="005F1D60">
      <w:r>
        <w:t>Przewodnicząca Komisji Infrastruktury poddała pod głosowanie porządek posiedzenia.</w:t>
      </w:r>
    </w:p>
    <w:p w:rsidR="005F1D60" w:rsidRDefault="005F1D60">
      <w:r>
        <w:t>Komisja jednogłośnie przyjęła porządek.</w:t>
      </w:r>
    </w:p>
    <w:p w:rsidR="005F1D60" w:rsidRDefault="005F1D60"/>
    <w:p w:rsidR="005F1D60" w:rsidRPr="005F1D60" w:rsidRDefault="005F1D60">
      <w:pPr>
        <w:rPr>
          <w:b/>
        </w:rPr>
      </w:pPr>
      <w:r w:rsidRPr="005F1D60">
        <w:rPr>
          <w:b/>
        </w:rPr>
        <w:t>Ad.2</w:t>
      </w:r>
    </w:p>
    <w:p w:rsidR="005F1D60" w:rsidRDefault="005F1D60" w:rsidP="005F1D60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>Przyjęcie protokołu z poprzedniego posiedzenia.</w:t>
      </w:r>
    </w:p>
    <w:p w:rsidR="005F1D60" w:rsidRDefault="005F1D60" w:rsidP="005F1D60">
      <w:r>
        <w:t xml:space="preserve">Przewodniczący </w:t>
      </w:r>
      <w:proofErr w:type="spellStart"/>
      <w:r>
        <w:t>K.Finansów</w:t>
      </w:r>
      <w:proofErr w:type="spellEnd"/>
      <w:r>
        <w:t xml:space="preserve"> poddał pod głosowanie protokół.</w:t>
      </w:r>
    </w:p>
    <w:p w:rsidR="005F1D60" w:rsidRDefault="005F1D60" w:rsidP="005F1D60">
      <w:r>
        <w:t>Komisja jednogłośnie przyjęła protokół.</w:t>
      </w:r>
    </w:p>
    <w:p w:rsidR="005F1D60" w:rsidRDefault="005F1D60" w:rsidP="005F1D60">
      <w:r>
        <w:t>Przewodnicząca Komisji Infrastruktury poddała pod głosowanie protokół.</w:t>
      </w:r>
    </w:p>
    <w:p w:rsidR="005F1D60" w:rsidRDefault="005F1D60" w:rsidP="005F1D60">
      <w:r>
        <w:t>Komisja jednogłośnie przyjęła protokół.</w:t>
      </w:r>
    </w:p>
    <w:p w:rsidR="005F1D60" w:rsidRDefault="005F1D60" w:rsidP="005F1D60"/>
    <w:p w:rsidR="005F1D60" w:rsidRPr="005F1D60" w:rsidRDefault="005F1D60" w:rsidP="005F1D60">
      <w:pPr>
        <w:rPr>
          <w:b/>
        </w:rPr>
      </w:pPr>
      <w:r w:rsidRPr="005F1D60">
        <w:rPr>
          <w:b/>
        </w:rPr>
        <w:t>Ad.3</w:t>
      </w:r>
    </w:p>
    <w:p w:rsidR="0084519B" w:rsidRPr="0084519B" w:rsidRDefault="005F1D60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lang w:val="pl" w:eastAsia="zh-CN"/>
        </w:rPr>
      </w:pPr>
      <w:r w:rsidRPr="002B1B46">
        <w:rPr>
          <w:rFonts w:eastAsia="SimSun"/>
          <w:lang w:val="pl" w:eastAsia="zh-CN"/>
        </w:rPr>
        <w:t>Projekt uchwały w sprawie wyrażenia zgody na zbycie udziałów Gminy Sokółka w spółce Przedsiębiorstwo Produkcyjno-Usługowo-Handlowe „AGROMECH” Spółka z ograniczo</w:t>
      </w:r>
      <w:r w:rsidR="00264931">
        <w:rPr>
          <w:rFonts w:eastAsia="SimSun"/>
          <w:lang w:val="pl" w:eastAsia="zh-CN"/>
        </w:rPr>
        <w:t>ną odpowiedzialnością z siedzibą</w:t>
      </w:r>
      <w:r w:rsidRPr="002B1B46">
        <w:rPr>
          <w:rFonts w:eastAsia="SimSun"/>
          <w:lang w:val="pl" w:eastAsia="zh-CN"/>
        </w:rPr>
        <w:t xml:space="preserve"> w Sokółce oraz określenia trybu zbycia i procedury wyłonienia nabywcy udziałów przeznaczonych do sprzedaży wraz z raportem z wyceny aktywów i pasywów AGROMECH Sp. z o.o. według stanu na 30.11.2019 roku z dnia 10 stycznia 2020 </w:t>
      </w:r>
      <w:r w:rsidRPr="002B1B46">
        <w:rPr>
          <w:rFonts w:eastAsia="SimSun"/>
          <w:lang w:val="pl" w:eastAsia="zh-CN"/>
        </w:rPr>
        <w:lastRenderedPageBreak/>
        <w:t>roku i aneksem (z dnia 15 stycznia 2020 roku) do raportu z wyceny aktywów i pasywów AGROMECH Sp. z o.o. według stanu na 30.11.2019 ro</w:t>
      </w:r>
      <w:r>
        <w:rPr>
          <w:rFonts w:eastAsia="SimSun"/>
          <w:lang w:val="pl" w:eastAsia="zh-CN"/>
        </w:rPr>
        <w:t xml:space="preserve">ku z dnia 10 stycznia 2020 roku, </w:t>
      </w:r>
      <w:r w:rsidR="0084519B" w:rsidRPr="0084519B">
        <w:rPr>
          <w:rFonts w:eastAsia="SimSun"/>
          <w:lang w:val="pl" w:eastAsia="zh-CN"/>
        </w:rPr>
        <w:t xml:space="preserve">przedstawiła Pani Burmistrz Ewa Kulikowska, Zastępca Burmistrza Adam </w:t>
      </w:r>
      <w:proofErr w:type="spellStart"/>
      <w:r w:rsidR="0084519B" w:rsidRPr="0084519B">
        <w:rPr>
          <w:rFonts w:eastAsia="SimSun"/>
          <w:lang w:val="pl" w:eastAsia="zh-CN"/>
        </w:rPr>
        <w:t>Juchnik</w:t>
      </w:r>
      <w:proofErr w:type="spellEnd"/>
      <w:r w:rsidR="0084519B" w:rsidRPr="0084519B">
        <w:rPr>
          <w:rFonts w:eastAsia="SimSun"/>
          <w:lang w:val="pl" w:eastAsia="zh-CN"/>
        </w:rPr>
        <w:t xml:space="preserve"> oraz Pan Łukasz </w:t>
      </w:r>
      <w:proofErr w:type="spellStart"/>
      <w:r w:rsidR="0084519B" w:rsidRPr="0084519B">
        <w:rPr>
          <w:rFonts w:eastAsia="SimSun"/>
          <w:lang w:val="pl" w:eastAsia="zh-CN"/>
        </w:rPr>
        <w:t>Samojło</w:t>
      </w:r>
      <w:proofErr w:type="spellEnd"/>
      <w:r w:rsidR="0084519B" w:rsidRPr="0084519B">
        <w:rPr>
          <w:rFonts w:eastAsia="SimSun"/>
          <w:lang w:val="pl" w:eastAsia="zh-CN"/>
        </w:rPr>
        <w:t xml:space="preserve"> Radca Prawny.</w:t>
      </w:r>
    </w:p>
    <w:p w:rsidR="0084519B" w:rsidRPr="0084519B" w:rsidRDefault="0084519B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lang w:val="pl" w:eastAsia="zh-CN"/>
        </w:rPr>
      </w:pPr>
      <w:r w:rsidRPr="0084519B">
        <w:rPr>
          <w:rFonts w:eastAsia="SimSun"/>
          <w:lang w:val="pl" w:eastAsia="zh-CN"/>
        </w:rPr>
        <w:t>Radny Piotr Kułakowski zapytał czy pracownicy którym przysługuje 15% udziałów będą mogli je zbyć.</w:t>
      </w:r>
    </w:p>
    <w:p w:rsidR="0084519B" w:rsidRPr="0084519B" w:rsidRDefault="0084519B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lang w:val="pl" w:eastAsia="zh-CN"/>
        </w:rPr>
      </w:pPr>
      <w:r w:rsidRPr="0084519B">
        <w:rPr>
          <w:rFonts w:eastAsia="SimSun"/>
          <w:lang w:val="pl" w:eastAsia="zh-CN"/>
        </w:rPr>
        <w:t xml:space="preserve">Pan Łukasz </w:t>
      </w:r>
      <w:proofErr w:type="spellStart"/>
      <w:r w:rsidRPr="0084519B">
        <w:rPr>
          <w:rFonts w:eastAsia="SimSun"/>
          <w:lang w:val="pl" w:eastAsia="zh-CN"/>
        </w:rPr>
        <w:t>Samojło</w:t>
      </w:r>
      <w:proofErr w:type="spellEnd"/>
      <w:r w:rsidRPr="0084519B">
        <w:rPr>
          <w:rFonts w:eastAsia="SimSun"/>
          <w:lang w:val="pl" w:eastAsia="zh-CN"/>
        </w:rPr>
        <w:t xml:space="preserve"> wyjaśnił, że warunkiem zgody obu stron jest to że nie mogą zbyć przez 2 lata.</w:t>
      </w:r>
    </w:p>
    <w:p w:rsidR="0084519B" w:rsidRPr="0084519B" w:rsidRDefault="0084519B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lang w:val="pl" w:eastAsia="zh-CN"/>
        </w:rPr>
      </w:pPr>
      <w:r w:rsidRPr="0084519B">
        <w:rPr>
          <w:rFonts w:eastAsia="SimSun"/>
          <w:lang w:val="pl" w:eastAsia="zh-CN"/>
        </w:rPr>
        <w:t xml:space="preserve">Radny </w:t>
      </w:r>
      <w:proofErr w:type="spellStart"/>
      <w:r w:rsidRPr="0084519B">
        <w:rPr>
          <w:rFonts w:eastAsia="SimSun"/>
          <w:lang w:val="pl" w:eastAsia="zh-CN"/>
        </w:rPr>
        <w:t>P.Kułakowski</w:t>
      </w:r>
      <w:proofErr w:type="spellEnd"/>
      <w:r w:rsidRPr="0084519B">
        <w:rPr>
          <w:rFonts w:eastAsia="SimSun"/>
          <w:lang w:val="pl" w:eastAsia="zh-CN"/>
        </w:rPr>
        <w:t xml:space="preserve"> zapytał czy jeśli nie uda nam się sprzedaż spółki za pierwszym czy drugim razem czy będzie można się z tego wycofać.</w:t>
      </w:r>
    </w:p>
    <w:p w:rsidR="0084519B" w:rsidRPr="0084519B" w:rsidRDefault="0084519B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lang w:val="pl" w:eastAsia="zh-CN"/>
        </w:rPr>
      </w:pPr>
      <w:r w:rsidRPr="0084519B">
        <w:rPr>
          <w:rFonts w:eastAsia="SimSun"/>
          <w:lang w:val="pl" w:eastAsia="zh-CN"/>
        </w:rPr>
        <w:t xml:space="preserve">Pan Łukasz </w:t>
      </w:r>
      <w:proofErr w:type="spellStart"/>
      <w:r w:rsidRPr="0084519B">
        <w:rPr>
          <w:rFonts w:eastAsia="SimSun"/>
          <w:lang w:val="pl" w:eastAsia="zh-CN"/>
        </w:rPr>
        <w:t>Samojło</w:t>
      </w:r>
      <w:proofErr w:type="spellEnd"/>
      <w:r w:rsidRPr="0084519B">
        <w:rPr>
          <w:rFonts w:eastAsia="SimSun"/>
          <w:lang w:val="pl" w:eastAsia="zh-CN"/>
        </w:rPr>
        <w:t xml:space="preserve"> wyjaśnił, że Pani Burmistrz nie będzie mogła zbyć spółki bez zgody rady.</w:t>
      </w:r>
    </w:p>
    <w:p w:rsidR="0084519B" w:rsidRPr="0084519B" w:rsidRDefault="0084519B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lang w:val="pl" w:eastAsia="zh-CN"/>
        </w:rPr>
      </w:pPr>
      <w:r w:rsidRPr="0084519B">
        <w:rPr>
          <w:rFonts w:eastAsia="SimSun"/>
          <w:lang w:val="pl" w:eastAsia="zh-CN"/>
        </w:rPr>
        <w:t xml:space="preserve">Radna </w:t>
      </w:r>
      <w:proofErr w:type="spellStart"/>
      <w:r w:rsidRPr="0084519B">
        <w:rPr>
          <w:rFonts w:eastAsia="SimSun"/>
          <w:lang w:val="pl" w:eastAsia="zh-CN"/>
        </w:rPr>
        <w:t>J.Bieniusiewicz</w:t>
      </w:r>
      <w:proofErr w:type="spellEnd"/>
      <w:r w:rsidRPr="0084519B">
        <w:rPr>
          <w:rFonts w:eastAsia="SimSun"/>
          <w:lang w:val="pl" w:eastAsia="zh-CN"/>
        </w:rPr>
        <w:t xml:space="preserve"> zwróciła uwagę, ze nie powinniśmy sprzedaż tego dla obcego kapitału ze względu że jest położone w strategicznym miejscu z dostępem do kolei.</w:t>
      </w:r>
    </w:p>
    <w:p w:rsidR="0084519B" w:rsidRPr="0084519B" w:rsidRDefault="0084519B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lang w:val="pl" w:eastAsia="zh-CN"/>
        </w:rPr>
      </w:pPr>
      <w:r w:rsidRPr="0084519B">
        <w:rPr>
          <w:rFonts w:eastAsia="SimSun"/>
          <w:lang w:val="pl" w:eastAsia="zh-CN"/>
        </w:rPr>
        <w:t xml:space="preserve">Przewodniczący Rady </w:t>
      </w:r>
      <w:proofErr w:type="spellStart"/>
      <w:r w:rsidRPr="0084519B">
        <w:rPr>
          <w:rFonts w:eastAsia="SimSun"/>
          <w:lang w:val="pl" w:eastAsia="zh-CN"/>
        </w:rPr>
        <w:t>P.Bujwicki</w:t>
      </w:r>
      <w:proofErr w:type="spellEnd"/>
      <w:r w:rsidRPr="0084519B">
        <w:rPr>
          <w:rFonts w:eastAsia="SimSun"/>
          <w:lang w:val="pl" w:eastAsia="zh-CN"/>
        </w:rPr>
        <w:t xml:space="preserve"> dodał, że jeśli byśmy sprzedawali samą nieruchomość to na pewno gmina zyskała by więcej.</w:t>
      </w:r>
    </w:p>
    <w:p w:rsidR="0084519B" w:rsidRPr="0084519B" w:rsidRDefault="0084519B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lang w:val="pl" w:eastAsia="zh-CN"/>
        </w:rPr>
      </w:pPr>
      <w:r w:rsidRPr="0084519B">
        <w:rPr>
          <w:rFonts w:eastAsia="SimSun"/>
          <w:lang w:val="pl" w:eastAsia="zh-CN"/>
        </w:rPr>
        <w:t xml:space="preserve">Prezes </w:t>
      </w:r>
      <w:proofErr w:type="spellStart"/>
      <w:r w:rsidRPr="0084519B">
        <w:rPr>
          <w:rFonts w:eastAsia="SimSun"/>
          <w:lang w:val="pl" w:eastAsia="zh-CN"/>
        </w:rPr>
        <w:t>Agromech</w:t>
      </w:r>
      <w:proofErr w:type="spellEnd"/>
      <w:r w:rsidRPr="0084519B">
        <w:rPr>
          <w:rFonts w:eastAsia="SimSun"/>
          <w:lang w:val="pl" w:eastAsia="zh-CN"/>
        </w:rPr>
        <w:t xml:space="preserve"> </w:t>
      </w:r>
      <w:proofErr w:type="spellStart"/>
      <w:r w:rsidRPr="0084519B">
        <w:rPr>
          <w:rFonts w:eastAsia="SimSun"/>
          <w:lang w:val="pl" w:eastAsia="zh-CN"/>
        </w:rPr>
        <w:t>S.Sawicki</w:t>
      </w:r>
      <w:proofErr w:type="spellEnd"/>
      <w:r w:rsidRPr="0084519B">
        <w:rPr>
          <w:rFonts w:eastAsia="SimSun"/>
          <w:lang w:val="pl" w:eastAsia="zh-CN"/>
        </w:rPr>
        <w:t xml:space="preserve"> poinformował o procedurze zbycia.</w:t>
      </w:r>
    </w:p>
    <w:p w:rsidR="0084519B" w:rsidRPr="0084519B" w:rsidRDefault="0084519B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lang w:val="pl" w:eastAsia="zh-CN"/>
        </w:rPr>
      </w:pPr>
      <w:r w:rsidRPr="0084519B">
        <w:rPr>
          <w:rFonts w:eastAsia="SimSun"/>
          <w:lang w:val="pl" w:eastAsia="zh-CN"/>
        </w:rPr>
        <w:t>Przewodniczący Komisji Finansów poddał pod głosowanie projekt uchwały.</w:t>
      </w:r>
    </w:p>
    <w:p w:rsidR="0084519B" w:rsidRPr="0084519B" w:rsidRDefault="0084519B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lang w:val="pl" w:eastAsia="zh-CN"/>
        </w:rPr>
      </w:pPr>
      <w:r w:rsidRPr="0084519B">
        <w:rPr>
          <w:rFonts w:eastAsia="SimSun"/>
          <w:lang w:val="pl" w:eastAsia="zh-CN"/>
        </w:rPr>
        <w:t>Komisja Finansów 4 głosami „za” przy 2 „wstrzymujących się” zaopiniowała pozytywnie projekt uchwały.</w:t>
      </w:r>
    </w:p>
    <w:p w:rsidR="0084519B" w:rsidRPr="0084519B" w:rsidRDefault="0084519B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lang w:val="pl" w:eastAsia="zh-CN"/>
        </w:rPr>
      </w:pPr>
      <w:r w:rsidRPr="0084519B">
        <w:rPr>
          <w:rFonts w:eastAsia="SimSun"/>
          <w:lang w:val="pl" w:eastAsia="zh-CN"/>
        </w:rPr>
        <w:t>Komisja Infrastruktury 2 głosami „za” przy 2 „wstrzymujących się” zaopiniowała pozytywnie projekt uchwały.</w:t>
      </w:r>
    </w:p>
    <w:p w:rsidR="0084519B" w:rsidRPr="0084519B" w:rsidRDefault="0084519B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lang w:val="pl" w:eastAsia="zh-CN"/>
        </w:rPr>
      </w:pPr>
    </w:p>
    <w:p w:rsidR="0084519B" w:rsidRPr="0084519B" w:rsidRDefault="0084519B" w:rsidP="0084519B">
      <w:pPr>
        <w:widowControl w:val="0"/>
        <w:suppressAutoHyphens/>
        <w:overflowPunct w:val="0"/>
        <w:autoSpaceDE w:val="0"/>
        <w:jc w:val="both"/>
        <w:textAlignment w:val="baseline"/>
        <w:rPr>
          <w:rFonts w:eastAsia="SimSun"/>
          <w:b/>
          <w:lang w:val="pl" w:eastAsia="zh-CN"/>
        </w:rPr>
      </w:pPr>
      <w:r w:rsidRPr="0084519B">
        <w:rPr>
          <w:rFonts w:eastAsia="SimSun"/>
          <w:b/>
          <w:lang w:val="pl" w:eastAsia="zh-CN"/>
        </w:rPr>
        <w:t>Ad.4</w:t>
      </w:r>
    </w:p>
    <w:p w:rsidR="0084519B" w:rsidRPr="0084519B" w:rsidRDefault="0084519B" w:rsidP="0084519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4519B">
        <w:rPr>
          <w:rFonts w:eastAsia="SimSun"/>
          <w:kern w:val="3"/>
          <w:lang w:eastAsia="zh-CN" w:bidi="hi-IN"/>
        </w:rPr>
        <w:t>Wolne wnioski.</w:t>
      </w:r>
    </w:p>
    <w:p w:rsidR="0084519B" w:rsidRPr="0084519B" w:rsidRDefault="0084519B" w:rsidP="0084519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84519B">
        <w:rPr>
          <w:rFonts w:eastAsia="SimSun"/>
          <w:kern w:val="3"/>
          <w:lang w:eastAsia="zh-CN" w:bidi="hi-IN"/>
        </w:rPr>
        <w:t>W wolnych wnioskach głos zabrał Radny Rady Powiatu Jarosław Hołownia odnośnie sytuacji, która ma miejsce przy ul. Lotników Lewoniewskich i Głowackiego. W tej chwili pojawili się pracownicy którzy czyszczą teren wzdłuż torów do Stolarki. Na zapytanie co tam robią odpowiedzieli że przygotowują teren pod inwestycje. Radny Hołownia poprosił Burmistrza oraz radnych o zainteresowanie się tematem.</w:t>
      </w:r>
    </w:p>
    <w:p w:rsidR="0084519B" w:rsidRPr="0084519B" w:rsidRDefault="0084519B" w:rsidP="0084519B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84519B" w:rsidRPr="0084519B" w:rsidRDefault="0084519B" w:rsidP="0084519B">
      <w:pPr>
        <w:spacing w:after="160"/>
        <w:contextualSpacing/>
        <w:jc w:val="both"/>
      </w:pPr>
      <w:r w:rsidRPr="0084519B">
        <w:t>Na tym posiedzenie komisji zakończono.</w:t>
      </w:r>
    </w:p>
    <w:p w:rsidR="005F1D60" w:rsidRDefault="005F1D60" w:rsidP="005F1D60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</w:p>
    <w:p w:rsidR="0084519B" w:rsidRPr="00865696" w:rsidRDefault="0084519B" w:rsidP="0084519B">
      <w:pPr>
        <w:pStyle w:val="Tekstpodstawowy2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865696">
        <w:rPr>
          <w:lang w:eastAsia="ar-SA"/>
        </w:rPr>
        <w:t>Protokółowała</w:t>
      </w:r>
      <w:r w:rsidRPr="00865696">
        <w:rPr>
          <w:lang w:eastAsia="ar-SA"/>
        </w:rPr>
        <w:tab/>
      </w:r>
      <w:r w:rsidRPr="00865696">
        <w:rPr>
          <w:lang w:eastAsia="ar-SA"/>
        </w:rPr>
        <w:tab/>
      </w:r>
      <w:r w:rsidRPr="00865696">
        <w:rPr>
          <w:lang w:eastAsia="ar-SA"/>
        </w:rPr>
        <w:tab/>
      </w:r>
      <w:r w:rsidRPr="00865696">
        <w:rPr>
          <w:lang w:eastAsia="ar-SA"/>
        </w:rPr>
        <w:tab/>
      </w:r>
      <w:r w:rsidRPr="00865696">
        <w:rPr>
          <w:lang w:eastAsia="ar-SA"/>
        </w:rPr>
        <w:tab/>
      </w:r>
      <w:r w:rsidRPr="00865696">
        <w:rPr>
          <w:lang w:eastAsia="ar-SA"/>
        </w:rPr>
        <w:tab/>
      </w:r>
      <w:r w:rsidRPr="00865696">
        <w:rPr>
          <w:lang w:eastAsia="ar-SA"/>
        </w:rPr>
        <w:tab/>
      </w:r>
      <w:r w:rsidRPr="00865696">
        <w:rPr>
          <w:lang w:eastAsia="ar-SA"/>
        </w:rPr>
        <w:tab/>
        <w:t>Przewodniczył</w:t>
      </w:r>
    </w:p>
    <w:p w:rsidR="0084519B" w:rsidRPr="00865696" w:rsidRDefault="0084519B" w:rsidP="0084519B">
      <w:r w:rsidRPr="00865696">
        <w:t>Joanna Korzeniewska</w:t>
      </w:r>
      <w:r w:rsidRPr="00865696">
        <w:tab/>
      </w:r>
      <w:r w:rsidRPr="00865696">
        <w:tab/>
      </w:r>
      <w:r w:rsidRPr="00865696">
        <w:tab/>
      </w:r>
      <w:r w:rsidRPr="00865696">
        <w:tab/>
      </w:r>
      <w:r w:rsidRPr="00865696">
        <w:tab/>
      </w:r>
      <w:r w:rsidRPr="00865696">
        <w:tab/>
      </w:r>
      <w:r w:rsidRPr="00865696">
        <w:tab/>
        <w:t xml:space="preserve">Jadwiga </w:t>
      </w:r>
      <w:proofErr w:type="spellStart"/>
      <w:r w:rsidRPr="00865696">
        <w:t>Bieniusiewicz</w:t>
      </w:r>
      <w:proofErr w:type="spellEnd"/>
    </w:p>
    <w:p w:rsidR="0084519B" w:rsidRPr="00865696" w:rsidRDefault="0084519B" w:rsidP="0084519B">
      <w:pPr>
        <w:jc w:val="both"/>
      </w:pPr>
    </w:p>
    <w:p w:rsidR="005F1D60" w:rsidRDefault="005F1D60" w:rsidP="005F1D60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  <w:bookmarkStart w:id="4" w:name="_GoBack"/>
      <w:bookmarkEnd w:id="4"/>
    </w:p>
    <w:p w:rsidR="005F1D60" w:rsidRDefault="0084519B" w:rsidP="0084519B">
      <w:pPr>
        <w:jc w:val="both"/>
      </w:pPr>
      <w:r>
        <w:t xml:space="preserve"> </w:t>
      </w:r>
    </w:p>
    <w:sectPr w:rsidR="005F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5007"/>
    <w:multiLevelType w:val="hybridMultilevel"/>
    <w:tmpl w:val="545EF6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10959AE"/>
    <w:multiLevelType w:val="hybridMultilevel"/>
    <w:tmpl w:val="C13CC0F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60"/>
    <w:rsid w:val="00264931"/>
    <w:rsid w:val="005F1D60"/>
    <w:rsid w:val="0084519B"/>
    <w:rsid w:val="00B307F1"/>
    <w:rsid w:val="00B6549A"/>
    <w:rsid w:val="00C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44F8A-F2EC-46A6-9278-C99FB7F6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D6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F1D6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51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51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2</cp:revision>
  <dcterms:created xsi:type="dcterms:W3CDTF">2020-01-28T10:17:00Z</dcterms:created>
  <dcterms:modified xsi:type="dcterms:W3CDTF">2020-02-28T08:54:00Z</dcterms:modified>
</cp:coreProperties>
</file>