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AE" w:rsidRDefault="00431CA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i/>
          <w:iCs/>
          <w:color w:val="000000"/>
        </w:rPr>
        <w:t xml:space="preserve">PROJEKT </w:t>
      </w:r>
    </w:p>
    <w:p w:rsidR="00431CAE" w:rsidRDefault="00431CAE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olor w:val="000000"/>
        </w:rPr>
        <w:t xml:space="preserve">Protokół Nr LXIV/2022 </w:t>
      </w:r>
    </w:p>
    <w:p w:rsidR="00431CAE" w:rsidRDefault="00431CAE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olor w:val="000000"/>
        </w:rPr>
        <w:t xml:space="preserve">z XLIV sesji Rady Miejskiej </w:t>
      </w:r>
    </w:p>
    <w:p w:rsidR="00431CAE" w:rsidRDefault="00431CAE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olor w:val="000000"/>
        </w:rPr>
        <w:t xml:space="preserve">w Sokółce w dniu 29 grudnia 2022 r. </w:t>
      </w:r>
    </w:p>
    <w:p w:rsidR="00431CAE" w:rsidRDefault="00431CAE">
      <w:pPr>
        <w:jc w:val="both"/>
        <w:rPr>
          <w:rFonts w:ascii="Times New Roman" w:hAnsi="Times New Roman"/>
        </w:rPr>
      </w:pPr>
    </w:p>
    <w:p w:rsidR="00431CAE" w:rsidRDefault="00431CA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Obrady rozpoczęto o godzinie 15.31, zakończono o godzinie 16.05.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 xml:space="preserve">w trybie stacjonarnym </w:t>
      </w:r>
      <w:r>
        <w:rPr>
          <w:rFonts w:ascii="Times New Roman" w:hAnsi="Times New Roman"/>
        </w:rPr>
        <w:br/>
        <w:t xml:space="preserve">w szkole Podstawowej Nr 1 przy ul. Mickiewicza </w:t>
      </w:r>
      <w:r>
        <w:rPr>
          <w:rFonts w:ascii="Times New Roman" w:hAnsi="Times New Roman"/>
          <w:color w:val="000000"/>
        </w:rPr>
        <w:t>2a w Sokółce (aula multimedialna).</w:t>
      </w:r>
    </w:p>
    <w:p w:rsidR="00431CAE" w:rsidRDefault="00431CA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Przewodniczył:</w:t>
      </w:r>
      <w:r>
        <w:rPr>
          <w:rFonts w:ascii="Times New Roman" w:hAnsi="Times New Roman"/>
          <w:color w:val="000000"/>
        </w:rPr>
        <w:t xml:space="preserve"> Daniel Supronik - Przewodniczący Rady Miejskiej w Sokółce,</w:t>
      </w:r>
    </w:p>
    <w:p w:rsidR="00431CAE" w:rsidRDefault="00431CA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Protokołował:</w:t>
      </w:r>
      <w:r>
        <w:rPr>
          <w:rFonts w:ascii="Times New Roman" w:hAnsi="Times New Roman"/>
          <w:color w:val="000000"/>
        </w:rPr>
        <w:t xml:space="preserve"> Kamil Piotr Jurgiel – Wydział Ewidencji i Organizacji,</w:t>
      </w:r>
    </w:p>
    <w:p w:rsidR="00431CAE" w:rsidRDefault="00431CAE">
      <w:pPr>
        <w:jc w:val="both"/>
        <w:rPr>
          <w:rFonts w:ascii="Times New Roman" w:hAnsi="Times New Roman"/>
        </w:rPr>
      </w:pPr>
    </w:p>
    <w:p w:rsidR="00431CAE" w:rsidRDefault="00431CA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Obecni: </w:t>
      </w:r>
    </w:p>
    <w:p w:rsidR="00431CAE" w:rsidRDefault="00431CA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1/ Radni: wg załączonej listy obecności. </w:t>
      </w:r>
    </w:p>
    <w:p w:rsidR="00431CAE" w:rsidRDefault="00431CA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2/ Zastępca Burmistrza Adam Marian Kowalczuk, Zastępca Burmistrza Adam Juchnik, Pełnomocnik Burmistrza Antoni Stefanowicz- wg załączonej listy obecności., </w:t>
      </w:r>
    </w:p>
    <w:p w:rsidR="00431CAE" w:rsidRDefault="00431CA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3/ Sekretarz, Skarbnik, Kierownicy Wydziałów Urzędu Miejskiego, jednostek organizacyjnych Gminy oraz zaproszeni goście - wg załączonej listy obecności. </w:t>
      </w:r>
    </w:p>
    <w:p w:rsidR="00431CAE" w:rsidRDefault="00431CAE">
      <w:pPr>
        <w:jc w:val="both"/>
        <w:rPr>
          <w:rFonts w:ascii="Times New Roman" w:hAnsi="Times New Roman"/>
        </w:rPr>
      </w:pPr>
    </w:p>
    <w:p w:rsidR="00431CAE" w:rsidRDefault="00431CA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Informację o terminie i miejscu sesji podano do wiadomości publicznej poprzez wywieszenie</w:t>
      </w:r>
      <w:r>
        <w:rPr>
          <w:rFonts w:ascii="Times New Roman" w:hAnsi="Times New Roman"/>
          <w:color w:val="000000"/>
        </w:rPr>
        <w:br/>
        <w:t xml:space="preserve">na tablicy ogłoszeń oraz w Biuletynie Informacji Publicznej. </w:t>
      </w:r>
    </w:p>
    <w:p w:rsidR="00431CAE" w:rsidRDefault="00431CAE">
      <w:pPr>
        <w:jc w:val="both"/>
      </w:pPr>
    </w:p>
    <w:p w:rsidR="00431CAE" w:rsidRDefault="00431CAE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color w:val="000000"/>
        </w:rPr>
        <w:t xml:space="preserve">Porządek obrad: </w:t>
      </w:r>
    </w:p>
    <w:p w:rsidR="00431CAE" w:rsidRDefault="00431CAE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Otwarcie obrad </w:t>
      </w:r>
    </w:p>
    <w:p w:rsidR="00431CAE" w:rsidRDefault="00431CAE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Projekt uchwały w sprawie zmiany budżetu Gminy Sokółka na 2022 rok.</w:t>
      </w:r>
    </w:p>
    <w:p w:rsidR="00431CAE" w:rsidRDefault="00431CAE">
      <w:pPr>
        <w:widowControl w:val="0"/>
        <w:numPr>
          <w:ilvl w:val="0"/>
          <w:numId w:val="1"/>
        </w:numPr>
        <w:tabs>
          <w:tab w:val="clear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Projekt uchwały w sprawie zmiany Wieloletniej Prognozy Finansowej Gminy Sokółka na lata 2022-2031.</w:t>
      </w:r>
    </w:p>
    <w:p w:rsidR="00431CAE" w:rsidRDefault="00431CAE">
      <w:pPr>
        <w:widowControl w:val="0"/>
        <w:numPr>
          <w:ilvl w:val="0"/>
          <w:numId w:val="1"/>
        </w:numPr>
        <w:tabs>
          <w:tab w:val="clear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Projekt uchwały w sprawie wykazu wydatków, które nie wygasają z upływem roku budżetowego 2022.</w:t>
      </w:r>
    </w:p>
    <w:p w:rsidR="00431CAE" w:rsidRDefault="00431CAE">
      <w:pPr>
        <w:widowControl w:val="0"/>
        <w:numPr>
          <w:ilvl w:val="0"/>
          <w:numId w:val="1"/>
        </w:numPr>
        <w:tabs>
          <w:tab w:val="clear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Projekt w sprawie wyrażenia zgody na zawarcie umowy pomiędzy operatorem a Gminą Sokółka w</w:t>
      </w:r>
    </w:p>
    <w:p w:rsidR="00431CAE" w:rsidRDefault="00431CAE">
      <w:pPr>
        <w:widowControl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zakresie publicznego transportu zbiorowego</w:t>
      </w:r>
    </w:p>
    <w:p w:rsidR="00431CAE" w:rsidRDefault="00431CAE">
      <w:pPr>
        <w:widowControl w:val="0"/>
        <w:numPr>
          <w:ilvl w:val="0"/>
          <w:numId w:val="1"/>
        </w:numPr>
        <w:tabs>
          <w:tab w:val="clear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Zamknięcie sesji</w:t>
      </w:r>
    </w:p>
    <w:p w:rsidR="00431CAE" w:rsidRDefault="00431CAE">
      <w:pPr>
        <w:widowControl w:val="0"/>
        <w:jc w:val="both"/>
        <w:rPr>
          <w:rFonts w:ascii="Times New Roman" w:hAnsi="Times New Roman"/>
        </w:rPr>
      </w:pPr>
    </w:p>
    <w:p w:rsidR="00431CAE" w:rsidRDefault="00431CAE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Przebieg posiedzenia. </w:t>
      </w:r>
    </w:p>
    <w:p w:rsidR="00431CAE" w:rsidRDefault="00431CAE">
      <w:pPr>
        <w:jc w:val="both"/>
        <w:rPr>
          <w:rFonts w:ascii="Times New Roman" w:hAnsi="Times New Roman"/>
        </w:rPr>
      </w:pPr>
    </w:p>
    <w:p w:rsidR="00431CAE" w:rsidRDefault="00431CAE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AD. 1.</w:t>
      </w:r>
    </w:p>
    <w:p w:rsidR="00431CAE" w:rsidRDefault="00431CAE">
      <w:pPr>
        <w:jc w:val="both"/>
        <w:rPr>
          <w:b/>
          <w:bCs/>
        </w:rPr>
      </w:pPr>
      <w:r>
        <w:rPr>
          <w:rFonts w:ascii="Times New Roman" w:hAnsi="Times New Roman"/>
          <w:b/>
          <w:bCs/>
        </w:rPr>
        <w:t>Otwarcie sesji.</w:t>
      </w:r>
    </w:p>
    <w:p w:rsidR="00431CAE" w:rsidRDefault="00431CA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Przewodniczący otworzył obrady LXIV Sesji Rady Miejskiej informując o prawomocności</w:t>
      </w:r>
    </w:p>
    <w:p w:rsidR="00431CAE" w:rsidRDefault="00431CA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obrad. Przewodniczący zapytał o uwagi do porządku obrad.</w:t>
      </w:r>
    </w:p>
    <w:p w:rsidR="00431CAE" w:rsidRDefault="00431CAE">
      <w:pPr>
        <w:pStyle w:val="Standard"/>
        <w:jc w:val="both"/>
      </w:pPr>
      <w:r>
        <w:rPr>
          <w:rFonts w:cs="Times New Roman"/>
        </w:rPr>
        <w:t xml:space="preserve">Pan Antoni Stefanowicz- pełnomocnik Burmistrza Sokółki poprosił o wniesienie do porządku obrad projektu uchwały w sprawie wyrażenia zgody na zawarcie umowy pomiędzy operatorem  a Gminą Sokółka w zakresie publicznego transportu zbiorowego. Przewodniczący stwierdził, iż jest to sesja nadzwyczajna i wprowadzenie punkt do obrad winna zaakceptować wnioskodawca – Burmistrz Sokółki. </w:t>
      </w:r>
    </w:p>
    <w:p w:rsidR="00431CAE" w:rsidRDefault="00431CAE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Zastępca Burmistrza Adam Marian Kowalczuk wyraził zgodę na wprowadzenie projektu uchwały pod obrady Rady Miejskiej w Sokółce.</w:t>
      </w:r>
    </w:p>
    <w:p w:rsidR="00431CAE" w:rsidRDefault="00431CA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Przewodniczący poddał pod głosowanie przedstawiony wniosek aby wnieś do porządku obrad </w:t>
      </w:r>
      <w:r>
        <w:rPr>
          <w:rFonts w:ascii="Times New Roman" w:hAnsi="Times New Roman" w:cs="Times New Roman"/>
        </w:rPr>
        <w:t>projektu uchwały w sprawie wyrażenia zgody na zawarcie umowy pomiędzy operatorem  a Gminą Sokółka w zakresie publicznego transportu zbiorowego.</w:t>
      </w:r>
    </w:p>
    <w:p w:rsidR="00431CAE" w:rsidRDefault="00431CAE">
      <w:pPr>
        <w:jc w:val="both"/>
        <w:rPr>
          <w:rFonts w:ascii="Times New Roman" w:hAnsi="Times New Roman"/>
        </w:rPr>
      </w:pPr>
    </w:p>
    <w:p w:rsidR="00431CAE" w:rsidRDefault="00431CAE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Radni jednogłośnie  zaproponowany porządek obrad.</w:t>
      </w:r>
    </w:p>
    <w:p w:rsidR="00431CAE" w:rsidRDefault="00431CA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Przewodniczący zaproponował, aby wprowadzić projekt uchwały </w:t>
      </w:r>
      <w:r>
        <w:rPr>
          <w:rFonts w:ascii="Times New Roman" w:hAnsi="Times New Roman" w:cs="Times New Roman"/>
          <w:color w:val="000000"/>
        </w:rPr>
        <w:t>w sprawie wyrażenia zgody na zawarcie umowy pomiędzy operatorem a Gminą Sokółka w zakresie publicznego transportu zbiorowego jako punkt 5.</w:t>
      </w:r>
    </w:p>
    <w:p w:rsidR="00431CAE" w:rsidRDefault="00431CAE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Przewodniczący poddał pod głosowanie porządek posiedzenia.</w:t>
      </w:r>
    </w:p>
    <w:p w:rsidR="00431CAE" w:rsidRDefault="00431CAE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Radni jednogłośnie  przegłosowany nowy porządek obrad.</w:t>
      </w:r>
    </w:p>
    <w:p w:rsidR="00431CAE" w:rsidRDefault="00431CAE">
      <w:pPr>
        <w:jc w:val="both"/>
        <w:rPr>
          <w:rFonts w:ascii="Times New Roman" w:hAnsi="Times New Roman"/>
          <w:color w:val="000000"/>
        </w:rPr>
      </w:pPr>
    </w:p>
    <w:p w:rsidR="00431CAE" w:rsidRDefault="00431CAE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color w:val="000000"/>
        </w:rPr>
        <w:t xml:space="preserve">Porządek obrad: </w:t>
      </w:r>
    </w:p>
    <w:p w:rsidR="00431CAE" w:rsidRDefault="00431CAE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1. Otwarcie obrad </w:t>
      </w:r>
    </w:p>
    <w:p w:rsidR="00431CAE" w:rsidRDefault="00431CAE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Projekt uchwały w sprawie zmiany budżetu Gminy Sokółka na 2022 rok.</w:t>
      </w:r>
    </w:p>
    <w:p w:rsidR="00431CAE" w:rsidRDefault="00431CAE">
      <w:pPr>
        <w:widowControl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Projekt uchwały w sprawie zmiany Wieloletniej Prognozy Finansowej Gminy Sokółka na lata 2022-2031.</w:t>
      </w:r>
    </w:p>
    <w:p w:rsidR="00431CAE" w:rsidRDefault="00431CAE">
      <w:pPr>
        <w:widowControl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Projekt uchwały w sprawie wykazu wydatków, które nie wygasają z upływem roku budżetowego 2022.</w:t>
      </w:r>
    </w:p>
    <w:p w:rsidR="00431CAE" w:rsidRDefault="00431CAE">
      <w:pPr>
        <w:widowControl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Projekt w sprawie wyrażenia zgody na zawarcie umowy pomiędzy operatorem a Gminą Sokółka w zakresie publicznego transportu zbiorowego</w:t>
      </w:r>
    </w:p>
    <w:p w:rsidR="00431CAE" w:rsidRDefault="00431CAE">
      <w:pPr>
        <w:widowControl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6. Zamknięcie sesji</w:t>
      </w:r>
    </w:p>
    <w:p w:rsidR="00431CAE" w:rsidRDefault="00431CAE">
      <w:pPr>
        <w:widowControl w:val="0"/>
        <w:jc w:val="both"/>
        <w:rPr>
          <w:rFonts w:ascii="Times New Roman" w:hAnsi="Times New Roman"/>
        </w:rPr>
      </w:pPr>
    </w:p>
    <w:p w:rsidR="00431CAE" w:rsidRDefault="00431CAE">
      <w:pPr>
        <w:widowControl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olor w:val="000000"/>
        </w:rPr>
        <w:t>AD.2 .</w:t>
      </w:r>
    </w:p>
    <w:p w:rsidR="00431CAE" w:rsidRDefault="00431CAE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color w:val="000000"/>
        </w:rPr>
        <w:t>Projekt uchwały w sprawie zmiany budżetu Gminy Sokółka na 2022 rok.</w:t>
      </w:r>
    </w:p>
    <w:p w:rsidR="00431CAE" w:rsidRDefault="00431CA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Projekt uchwały przedstawiła Skarbnik Sokółki – Pani Magdalena Wróblewska </w:t>
      </w:r>
      <w:r>
        <w:rPr>
          <w:rFonts w:ascii="Times New Roman" w:hAnsi="Times New Roman"/>
        </w:rPr>
        <w:t>.</w:t>
      </w:r>
    </w:p>
    <w:p w:rsidR="00431CAE" w:rsidRDefault="00431CA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Finansów i Rozwoju Gospodarczego  -pozytywnie zaproponowała projekt uchwały wraz </w:t>
      </w:r>
      <w:r>
        <w:rPr>
          <w:rFonts w:ascii="Times New Roman" w:hAnsi="Times New Roman"/>
        </w:rPr>
        <w:br/>
        <w:t>z autopoprawką.</w:t>
      </w:r>
    </w:p>
    <w:p w:rsidR="00431CAE" w:rsidRDefault="00431CAE">
      <w:pPr>
        <w:pStyle w:val="Standard"/>
        <w:jc w:val="both"/>
      </w:pPr>
      <w:r>
        <w:rPr>
          <w:rFonts w:cs="Times New Roman"/>
          <w:lang w:eastAsia="en-US" w:bidi="ar-SA"/>
        </w:rPr>
        <w:t>Przewodniczący  otworzył dyskusję. Z powodu barku pytań, zamkną dyskusję.</w:t>
      </w:r>
    </w:p>
    <w:p w:rsidR="00431CAE" w:rsidRDefault="00431CAE">
      <w:pPr>
        <w:pStyle w:val="Standard"/>
        <w:jc w:val="both"/>
      </w:pPr>
      <w:r>
        <w:rPr>
          <w:rFonts w:cs="Times New Roman"/>
          <w:lang w:eastAsia="en-US" w:bidi="ar-SA"/>
        </w:rPr>
        <w:t>Przewodniczący  poddał pod autopoprawkę do projektu uchwały.</w:t>
      </w:r>
    </w:p>
    <w:p w:rsidR="00431CAE" w:rsidRDefault="00431CAE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lang w:eastAsia="en-US" w:bidi="ar-SA"/>
        </w:rPr>
        <w:t>Radni 18 głosami „za” przy 1 „wstrzymujących się” przyjęli autopoprawkę</w:t>
      </w:r>
    </w:p>
    <w:p w:rsidR="00431CAE" w:rsidRDefault="00431CA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Przewodniczący poddał pod głosowanie projekt uchwały.</w:t>
      </w:r>
    </w:p>
    <w:p w:rsidR="00431CAE" w:rsidRDefault="00431CAE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Radni 17 głosami „za” przy 2 „wstrzymujących się” przyjęli uchwalę.</w:t>
      </w:r>
    </w:p>
    <w:p w:rsidR="00431CAE" w:rsidRDefault="00431CAE">
      <w:pPr>
        <w:widowControl w:val="0"/>
        <w:jc w:val="both"/>
        <w:rPr>
          <w:rFonts w:ascii="Times New Roman" w:hAnsi="Times New Roman"/>
        </w:rPr>
      </w:pPr>
    </w:p>
    <w:p w:rsidR="00431CAE" w:rsidRDefault="00431CAE">
      <w:pPr>
        <w:widowControl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olor w:val="000000"/>
        </w:rPr>
        <w:t xml:space="preserve">AD. 3. </w:t>
      </w:r>
    </w:p>
    <w:p w:rsidR="00431CAE" w:rsidRDefault="00431CAE">
      <w:pPr>
        <w:widowControl w:val="0"/>
        <w:jc w:val="both"/>
        <w:rPr>
          <w:b/>
          <w:bCs/>
        </w:rPr>
      </w:pPr>
      <w:r>
        <w:rPr>
          <w:rFonts w:ascii="Times New Roman" w:hAnsi="Times New Roman"/>
          <w:b/>
          <w:bCs/>
          <w:color w:val="000000"/>
        </w:rPr>
        <w:t>Projekt uchwały w sprawie zmiany Wieloletniej Prognozy Finansowej Gminy Sokółka na lata 2022-2031.</w:t>
      </w:r>
    </w:p>
    <w:p w:rsidR="00431CAE" w:rsidRDefault="00431CAE">
      <w:pPr>
        <w:pStyle w:val="Standard"/>
        <w:jc w:val="both"/>
      </w:pPr>
      <w:r>
        <w:rPr>
          <w:rFonts w:cs="Times New Roman"/>
          <w:color w:val="000000"/>
          <w:lang w:eastAsia="en-US" w:bidi="ar-SA"/>
        </w:rPr>
        <w:t>Projekt uchwały przedstawiła Skarbnik Sokółki – Pani Magdalena Wróblewska.</w:t>
      </w:r>
    </w:p>
    <w:p w:rsidR="00431CAE" w:rsidRDefault="00431CA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Komisja Finansów i Rozwoju Gospodarczego  -pozytywnie zaproponowała projekt uchwały.</w:t>
      </w:r>
    </w:p>
    <w:p w:rsidR="00431CAE" w:rsidRDefault="00431CAE">
      <w:pPr>
        <w:pStyle w:val="Standard"/>
        <w:jc w:val="both"/>
      </w:pPr>
      <w:r>
        <w:rPr>
          <w:rFonts w:cs="Times New Roman"/>
          <w:color w:val="000000"/>
          <w:lang w:eastAsia="en-US" w:bidi="ar-SA"/>
        </w:rPr>
        <w:t>Przewodniczący  otworzył dyskusję. Z  powodu barku pytań, zamkną dyskusję.</w:t>
      </w:r>
    </w:p>
    <w:p w:rsidR="00431CAE" w:rsidRDefault="00431CAE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lang w:eastAsia="en-US" w:bidi="ar-SA"/>
        </w:rPr>
        <w:t>Przewodniczący poddał pod głosowanie projekt uchwały.</w:t>
      </w:r>
    </w:p>
    <w:p w:rsidR="00431CAE" w:rsidRDefault="00431CAE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Radni 17 głosami „za” przy 3 „wstrzymujących się” przyjęli uchwalę.</w:t>
      </w:r>
    </w:p>
    <w:p w:rsidR="00431CAE" w:rsidRDefault="00431CAE">
      <w:pPr>
        <w:widowControl w:val="0"/>
        <w:jc w:val="both"/>
        <w:rPr>
          <w:rFonts w:ascii="Times New Roman" w:hAnsi="Times New Roman"/>
        </w:rPr>
      </w:pPr>
    </w:p>
    <w:p w:rsidR="00431CAE" w:rsidRDefault="00431CAE">
      <w:pPr>
        <w:widowControl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olor w:val="000000"/>
        </w:rPr>
        <w:t>AD. 4.</w:t>
      </w:r>
    </w:p>
    <w:p w:rsidR="00431CAE" w:rsidRDefault="00431CAE">
      <w:pPr>
        <w:widowControl w:val="0"/>
        <w:jc w:val="both"/>
        <w:rPr>
          <w:b/>
          <w:bCs/>
        </w:rPr>
      </w:pPr>
      <w:r>
        <w:rPr>
          <w:rFonts w:ascii="Times New Roman" w:hAnsi="Times New Roman"/>
          <w:b/>
          <w:bCs/>
          <w:color w:val="000000"/>
        </w:rPr>
        <w:t>Projekt uchwały w sprawie wykazu wydatków, które nie wygasają z upływem roku budżetowego 2022.</w:t>
      </w:r>
    </w:p>
    <w:p w:rsidR="00431CAE" w:rsidRDefault="00431CAE">
      <w:pPr>
        <w:pStyle w:val="Standard"/>
        <w:jc w:val="both"/>
      </w:pPr>
      <w:r>
        <w:rPr>
          <w:rFonts w:cs="Times New Roman"/>
          <w:color w:val="000000"/>
          <w:lang w:eastAsia="en-US" w:bidi="ar-SA"/>
        </w:rPr>
        <w:t>Projekt uchwały przedstawiła Skarbnik Sokółki – Pani Magdalena Wróblewska.</w:t>
      </w:r>
    </w:p>
    <w:p w:rsidR="00431CAE" w:rsidRDefault="00431CAE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lang w:eastAsia="en-US" w:bidi="ar-SA"/>
        </w:rPr>
        <w:t>Komisja Finansów i Rozwoju Gospodarczego  -pozytywnie zaproponowała projekt uchwały.</w:t>
      </w:r>
    </w:p>
    <w:p w:rsidR="00431CAE" w:rsidRDefault="00431CAE">
      <w:pPr>
        <w:pStyle w:val="Standard"/>
        <w:jc w:val="both"/>
      </w:pPr>
      <w:r>
        <w:rPr>
          <w:rFonts w:cs="Times New Roman"/>
          <w:color w:val="000000"/>
          <w:lang w:eastAsia="en-US" w:bidi="ar-SA"/>
        </w:rPr>
        <w:t>Przewodniczący  otworzył dyskusję.</w:t>
      </w:r>
    </w:p>
    <w:p w:rsidR="00431CAE" w:rsidRDefault="00431CAE">
      <w:pPr>
        <w:pStyle w:val="Standard"/>
        <w:jc w:val="both"/>
      </w:pPr>
      <w:r>
        <w:rPr>
          <w:rFonts w:cs="Times New Roman"/>
          <w:color w:val="000000"/>
          <w:lang w:eastAsia="en-US" w:bidi="ar-SA"/>
        </w:rPr>
        <w:t>Radny Tomasz Tolko: Zadał pytanie op przyczynę przenoszenia pozycji z budżetu Gminy Sokółka z roku 2022 na rok 2023?</w:t>
      </w:r>
    </w:p>
    <w:p w:rsidR="00431CAE" w:rsidRDefault="00431CAE">
      <w:pPr>
        <w:pStyle w:val="Standard"/>
        <w:jc w:val="both"/>
      </w:pPr>
      <w:r>
        <w:rPr>
          <w:rFonts w:cs="Times New Roman"/>
          <w:color w:val="000000"/>
          <w:lang w:eastAsia="en-US" w:bidi="ar-SA"/>
        </w:rPr>
        <w:t>Zastępca Burmistrza Sokółki Adam Juchnik: Znaczna ilość pozycji to pozycje dotyczące przygotowania dokumentacji inwestycji. Wiąże się to również z uzyskiwanie różnorakich pozwoleń i zgód od instytucji i operatorów sieci.</w:t>
      </w:r>
    </w:p>
    <w:p w:rsidR="00431CAE" w:rsidRDefault="00431CAE">
      <w:pPr>
        <w:pStyle w:val="Standard"/>
        <w:jc w:val="both"/>
      </w:pPr>
      <w:r>
        <w:rPr>
          <w:rFonts w:cs="Times New Roman"/>
          <w:color w:val="000000"/>
          <w:lang w:eastAsia="en-US" w:bidi="ar-SA"/>
        </w:rPr>
        <w:t>Przewodniczący zadał pytanie: Jak my znajdziemy źródło finansowania w roku 2023?</w:t>
      </w:r>
    </w:p>
    <w:p w:rsidR="00431CAE" w:rsidRDefault="00431CAE">
      <w:pPr>
        <w:pStyle w:val="Standard"/>
        <w:jc w:val="both"/>
      </w:pPr>
      <w:r>
        <w:rPr>
          <w:rFonts w:cs="Times New Roman"/>
          <w:color w:val="000000"/>
          <w:lang w:eastAsia="en-US" w:bidi="ar-SA"/>
        </w:rPr>
        <w:t>Zastępca Burmistrza Sokółki Adam Juchnik: Te zadania są już ujęte w budżecie na rok 2023 wraz ze źródłami finansowania.</w:t>
      </w:r>
    </w:p>
    <w:p w:rsidR="00431CAE" w:rsidRDefault="00431CAE">
      <w:pPr>
        <w:pStyle w:val="Standard"/>
        <w:jc w:val="both"/>
      </w:pPr>
      <w:r>
        <w:rPr>
          <w:rFonts w:cs="Times New Roman"/>
          <w:color w:val="000000"/>
          <w:lang w:eastAsia="en-US" w:bidi="ar-SA"/>
        </w:rPr>
        <w:t>Radny Tomasz Tolko: Ile udało się zrealizować inwestycji.</w:t>
      </w:r>
    </w:p>
    <w:p w:rsidR="00431CAE" w:rsidRDefault="00431CAE">
      <w:pPr>
        <w:pStyle w:val="Standard"/>
        <w:jc w:val="both"/>
      </w:pPr>
      <w:r>
        <w:rPr>
          <w:rFonts w:cs="Times New Roman"/>
          <w:color w:val="000000"/>
          <w:lang w:eastAsia="en-US" w:bidi="ar-SA"/>
        </w:rPr>
        <w:t>Zastępca Burmistrza Sokółki Adam Juchnik wskazał ilość inwestycji przyjętych w budżecie   Gminy Sokółka na rok 2022 w załączniku inwestycyjnym, ale liczba końcowa do zrealizowania była inna większa.</w:t>
      </w:r>
    </w:p>
    <w:p w:rsidR="00431CAE" w:rsidRDefault="00431CAE">
      <w:pPr>
        <w:pStyle w:val="Standard"/>
        <w:jc w:val="both"/>
      </w:pPr>
      <w:r>
        <w:rPr>
          <w:rFonts w:cs="Times New Roman"/>
          <w:color w:val="000000"/>
          <w:lang w:eastAsia="en-US" w:bidi="ar-SA"/>
        </w:rPr>
        <w:t>Radny Tomasz Tolko: Zadał pytanie dotyczące zakupu straganów na plac targowy.</w:t>
      </w:r>
    </w:p>
    <w:p w:rsidR="00431CAE" w:rsidRDefault="00431CAE">
      <w:pPr>
        <w:pStyle w:val="Standard"/>
        <w:jc w:val="both"/>
      </w:pPr>
      <w:r>
        <w:rPr>
          <w:rFonts w:cs="Times New Roman"/>
          <w:color w:val="000000"/>
          <w:lang w:eastAsia="en-US" w:bidi="ar-SA"/>
        </w:rPr>
        <w:t>Pełnomocnik Burmistrza – Antoni Stefanowicz: Ta pozycja została zgłoszona na propozycję rolniczego handlu detalicznego. Nie ma zainteresowania handlem na targowisku przy ul. Targowej, lecz jest zainteresowanie handlem w centrum miasta. Po rozstrzygnięciu w Sądzie zasiedzenia działki przy Kinie „Sokół” będzie rozważane umiejscowienie straganów  na niej.</w:t>
      </w:r>
    </w:p>
    <w:p w:rsidR="00431CAE" w:rsidRDefault="00431CAE">
      <w:pPr>
        <w:pStyle w:val="Standard"/>
        <w:jc w:val="both"/>
      </w:pPr>
      <w:r>
        <w:rPr>
          <w:rFonts w:cs="Times New Roman"/>
          <w:color w:val="000000"/>
          <w:lang w:eastAsia="en-US" w:bidi="ar-SA"/>
        </w:rPr>
        <w:t>Zastępca Burmistrza Sokółki Adam Juchnik:  Przedstawił na przykładzie przebudowy mosty, jakie czasochłonne jest pozyskiwanie pozwolenia wodnoprawnego dla wydawało byście drobnej inwestycji.</w:t>
      </w:r>
    </w:p>
    <w:p w:rsidR="00431CAE" w:rsidRDefault="00431CAE">
      <w:pPr>
        <w:pStyle w:val="Standard"/>
        <w:jc w:val="both"/>
      </w:pPr>
      <w:r>
        <w:rPr>
          <w:rFonts w:cs="Times New Roman"/>
          <w:color w:val="000000"/>
          <w:lang w:eastAsia="en-US" w:bidi="ar-SA"/>
        </w:rPr>
        <w:t xml:space="preserve">Skarbnik Sokółki – Pani Magdalena Wróblewska odpowiadając na pytanie radnego Tomasza Tolko na 82 zadania w załączniku inwestycyjnym co do funduszu sołeckiego dotyczy 23 zadania, które zostały zrealizowane. </w:t>
      </w:r>
    </w:p>
    <w:p w:rsidR="00431CAE" w:rsidRDefault="00431CAE">
      <w:pPr>
        <w:pStyle w:val="Standard"/>
        <w:jc w:val="both"/>
      </w:pPr>
      <w:r>
        <w:rPr>
          <w:rFonts w:cs="Times New Roman"/>
          <w:color w:val="000000"/>
          <w:lang w:eastAsia="en-US" w:bidi="ar-SA"/>
        </w:rPr>
        <w:t>Przewodniczący zamkną dyskusję.</w:t>
      </w:r>
    </w:p>
    <w:p w:rsidR="00431CAE" w:rsidRDefault="00431CAE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lang w:eastAsia="en-US" w:bidi="ar-SA"/>
        </w:rPr>
        <w:t>Przewodniczący poddał pod głosowanie projekt uchwały.</w:t>
      </w:r>
    </w:p>
    <w:p w:rsidR="00431CAE" w:rsidRDefault="00431CAE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Radni 16 głosami „za” przy 3 „przeciw” i 1 „wstrzymujących się”, przyjęli uchwalę.</w:t>
      </w:r>
    </w:p>
    <w:p w:rsidR="00431CAE" w:rsidRDefault="00431CAE">
      <w:pPr>
        <w:jc w:val="both"/>
      </w:pPr>
    </w:p>
    <w:p w:rsidR="00431CAE" w:rsidRDefault="00431CAE">
      <w:pPr>
        <w:widowControl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olor w:val="000000"/>
        </w:rPr>
        <w:t>AD. 5.</w:t>
      </w:r>
    </w:p>
    <w:p w:rsidR="00431CAE" w:rsidRDefault="00431CAE">
      <w:pPr>
        <w:widowControl w:val="0"/>
        <w:jc w:val="both"/>
        <w:rPr>
          <w:b/>
          <w:bCs/>
        </w:rPr>
      </w:pPr>
      <w:r>
        <w:rPr>
          <w:rFonts w:ascii="Times New Roman" w:hAnsi="Times New Roman"/>
          <w:b/>
          <w:bCs/>
          <w:color w:val="000000"/>
        </w:rPr>
        <w:t>Projekt w sprawie wyrażenia zgody na zawarcie umowy pomiędzy operatorem a Gminą Sokółka w zakresie publicznego transportu zbiorowego.</w:t>
      </w:r>
    </w:p>
    <w:p w:rsidR="00431CAE" w:rsidRDefault="00431CAE">
      <w:pPr>
        <w:pStyle w:val="Standard"/>
        <w:jc w:val="both"/>
      </w:pPr>
      <w:r>
        <w:rPr>
          <w:rFonts w:cs="Times New Roman"/>
          <w:color w:val="000000"/>
          <w:lang w:eastAsia="en-US" w:bidi="ar-SA"/>
        </w:rPr>
        <w:t>Projekt uchwały przedstawił Pełnomocnik Burmistrza Sokółki Antoni Stefanowicz.</w:t>
      </w:r>
    </w:p>
    <w:p w:rsidR="00431CAE" w:rsidRDefault="00431CAE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lang w:eastAsia="en-US" w:bidi="ar-SA"/>
        </w:rPr>
        <w:t>Komisja Finansów i Rozwoju Gospodarczego  -pozytywnie zaproponowała projekt uchwały.</w:t>
      </w:r>
    </w:p>
    <w:p w:rsidR="00431CAE" w:rsidRDefault="00431CAE">
      <w:pPr>
        <w:pStyle w:val="Standard"/>
        <w:jc w:val="both"/>
      </w:pPr>
      <w:r>
        <w:rPr>
          <w:rFonts w:cs="Times New Roman"/>
          <w:color w:val="000000"/>
          <w:lang w:eastAsia="en-US" w:bidi="ar-SA"/>
        </w:rPr>
        <w:t>Przewodniczący  otworzył dyskusję.</w:t>
      </w:r>
    </w:p>
    <w:p w:rsidR="00431CAE" w:rsidRDefault="00431CAE">
      <w:pPr>
        <w:pStyle w:val="Standard"/>
        <w:jc w:val="both"/>
      </w:pPr>
      <w:r>
        <w:rPr>
          <w:rFonts w:cs="Times New Roman"/>
          <w:color w:val="000000"/>
          <w:lang w:eastAsia="en-US" w:bidi="ar-SA"/>
        </w:rPr>
        <w:t>Radny Tomasz Tolko: Zapytał jak jest częstotliwość kursowania autobusów</w:t>
      </w:r>
    </w:p>
    <w:p w:rsidR="00431CAE" w:rsidRDefault="00431CAE">
      <w:pPr>
        <w:pStyle w:val="Standard"/>
        <w:jc w:val="both"/>
      </w:pPr>
      <w:r>
        <w:rPr>
          <w:rFonts w:cs="Times New Roman"/>
          <w:color w:val="000000"/>
          <w:lang w:eastAsia="en-US" w:bidi="ar-SA"/>
        </w:rPr>
        <w:t xml:space="preserve"> Pełnomocnik Burmistrza Sokółki Antoni Stefanowicz: Uruchomianie tej linii jest odpowiedzią na wniosek sołtysów aby zapewnić uczniów dowóz do szkół w Sokółce. Z rejonu Nowej Rozedranki, Kantorówka, Smolanka, Bachmatówka. Dojeżdża tym kursem kilkanaścioro uczniów. Ten kurs jest realizowany rano i z powrotem popołudniu. Ten sam autobus w godzinach przedpołudniowych </w:t>
      </w:r>
      <w:r>
        <w:rPr>
          <w:rFonts w:cs="Times New Roman"/>
          <w:color w:val="000000"/>
          <w:lang w:eastAsia="en-US" w:bidi="ar-SA"/>
        </w:rPr>
        <w:br/>
        <w:t>i południowych realizuje kurs relacji Sokółka – Orłowicze -Nomiki w dni nauki szkolnej.</w:t>
      </w:r>
    </w:p>
    <w:p w:rsidR="00431CAE" w:rsidRDefault="00431CAE">
      <w:pPr>
        <w:pStyle w:val="Standard"/>
        <w:jc w:val="both"/>
      </w:pPr>
      <w:r>
        <w:rPr>
          <w:rFonts w:cs="Times New Roman"/>
          <w:color w:val="000000"/>
          <w:lang w:eastAsia="en-US" w:bidi="ar-SA"/>
        </w:rPr>
        <w:t>Radny Robert Rybiński zapytał o informacje dotyczące kursowania autobusów realizowanych prze Powiat Sokólski na trasach przez gminę Sokółka.</w:t>
      </w:r>
    </w:p>
    <w:p w:rsidR="00431CAE" w:rsidRDefault="00431CAE">
      <w:pPr>
        <w:pStyle w:val="Standard"/>
        <w:jc w:val="both"/>
      </w:pPr>
      <w:r>
        <w:rPr>
          <w:rFonts w:cs="Times New Roman"/>
          <w:color w:val="000000"/>
          <w:lang w:eastAsia="en-US" w:bidi="ar-SA"/>
        </w:rPr>
        <w:t>Zastępca Burmistrza Sokółki Adam Juchnik: Docierają do nas informacje medialne na temat negocjacji Powiatu z przewoźnikiem publicznym spółką Nova SA. Dostaliśmy zapytanie od Zarządu Powiatu Sokólskiego czy będziemy współfinansować połączenia, których prowadzenie należy do Powiatu. Oficjalnego stanowiska jeszcze nie zajęliśmy. Informowaliśmy, iż wydajemy rocznie 2 mln zł na komunikację publiczną, tj. Dowóz dzieci do szkół, komunikacja miejska i linie autobusowe. Nie jest możliwe abyśmy współfinansowanie zadania Powiatu.</w:t>
      </w:r>
    </w:p>
    <w:p w:rsidR="00431CAE" w:rsidRDefault="00431CAE">
      <w:pPr>
        <w:pStyle w:val="Standard"/>
        <w:jc w:val="both"/>
      </w:pPr>
      <w:r>
        <w:rPr>
          <w:rFonts w:cs="Times New Roman"/>
          <w:color w:val="000000"/>
          <w:lang w:eastAsia="en-US" w:bidi="ar-SA"/>
        </w:rPr>
        <w:t>Przewodniczący  Z barku dalszych pytań, zamkną dyskusję.</w:t>
      </w:r>
    </w:p>
    <w:p w:rsidR="00431CAE" w:rsidRDefault="00431CA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Przewodniczący poddał pod głosowanie projekt uchwały.</w:t>
      </w:r>
    </w:p>
    <w:p w:rsidR="00431CAE" w:rsidRDefault="00431CAE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lang w:eastAsia="en-US" w:bidi="ar-SA"/>
        </w:rPr>
        <w:t>Radni 19 głosami „za” przy 1 „wstrzymujących się” przyjęli uchwalę.</w:t>
      </w:r>
    </w:p>
    <w:p w:rsidR="00431CAE" w:rsidRDefault="00431CAE">
      <w:pPr>
        <w:jc w:val="both"/>
      </w:pPr>
    </w:p>
    <w:p w:rsidR="00431CAE" w:rsidRDefault="00431CAE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olor w:val="000000"/>
        </w:rPr>
        <w:t>AD. 6</w:t>
      </w:r>
    </w:p>
    <w:p w:rsidR="00431CAE" w:rsidRDefault="00431CAE">
      <w:pPr>
        <w:jc w:val="both"/>
      </w:pPr>
      <w:r>
        <w:rPr>
          <w:rFonts w:ascii="Times New Roman" w:hAnsi="Times New Roman"/>
          <w:b/>
          <w:bCs/>
          <w:color w:val="000000"/>
        </w:rPr>
        <w:t>Zamknięcie sesji</w:t>
      </w:r>
    </w:p>
    <w:p w:rsidR="00431CAE" w:rsidRDefault="00431CAE">
      <w:pPr>
        <w:jc w:val="both"/>
      </w:pPr>
      <w:r>
        <w:rPr>
          <w:rFonts w:ascii="TimesNewRomanPSMT" w:hAnsi="TimesNewRomanPSMT"/>
          <w:color w:val="000000"/>
        </w:rPr>
        <w:t>W związku z wyczerpaniem porządku, obrady Sesji w dniu dzisiejszym zostały zakończone.</w:t>
      </w:r>
    </w:p>
    <w:p w:rsidR="00431CAE" w:rsidRDefault="00431CAE">
      <w:pPr>
        <w:widowControl w:val="0"/>
        <w:jc w:val="both"/>
        <w:rPr>
          <w:rFonts w:ascii="Times New Roman" w:hAnsi="Times New Roman"/>
        </w:rPr>
      </w:pP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3"/>
        <w:gridCol w:w="3213"/>
      </w:tblGrid>
      <w:tr w:rsidR="00431CAE">
        <w:tc>
          <w:tcPr>
            <w:tcW w:w="3212" w:type="dxa"/>
          </w:tcPr>
          <w:p w:rsidR="00431CAE" w:rsidRDefault="00431CAE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Protokołował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3213" w:type="dxa"/>
          </w:tcPr>
          <w:p w:rsidR="00431CAE" w:rsidRDefault="00431CAE">
            <w:pPr>
              <w:pStyle w:val="Zawartotabeli"/>
              <w:jc w:val="both"/>
              <w:rPr>
                <w:rFonts w:ascii="Times New Roman" w:hAnsi="Times New Roman"/>
              </w:rPr>
            </w:pPr>
          </w:p>
        </w:tc>
        <w:tc>
          <w:tcPr>
            <w:tcW w:w="3213" w:type="dxa"/>
          </w:tcPr>
          <w:p w:rsidR="00431CAE" w:rsidRDefault="00431CAE">
            <w:pPr>
              <w:widowControl w:val="0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Przewodniczył:</w:t>
            </w:r>
          </w:p>
        </w:tc>
      </w:tr>
      <w:tr w:rsidR="00431CAE">
        <w:tc>
          <w:tcPr>
            <w:tcW w:w="3212" w:type="dxa"/>
          </w:tcPr>
          <w:p w:rsidR="00431CAE" w:rsidRDefault="00431CAE">
            <w:pPr>
              <w:widowControl w:val="0"/>
              <w:jc w:val="both"/>
              <w:rPr>
                <w:rFonts w:ascii="Times New Roman" w:hAnsi="Times New Roman"/>
              </w:rPr>
            </w:pPr>
          </w:p>
          <w:p w:rsidR="00431CAE" w:rsidRDefault="00431CAE">
            <w:pPr>
              <w:widowControl w:val="0"/>
              <w:jc w:val="both"/>
              <w:rPr>
                <w:rFonts w:ascii="Times New Roman" w:hAnsi="Times New Roman"/>
              </w:rPr>
            </w:pPr>
          </w:p>
          <w:p w:rsidR="00431CAE" w:rsidRDefault="00431CAE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Kamil Piotr Jurgiel</w:t>
            </w:r>
          </w:p>
        </w:tc>
        <w:tc>
          <w:tcPr>
            <w:tcW w:w="3213" w:type="dxa"/>
          </w:tcPr>
          <w:p w:rsidR="00431CAE" w:rsidRDefault="00431CAE">
            <w:pPr>
              <w:pStyle w:val="Zawartotabeli"/>
              <w:jc w:val="both"/>
              <w:rPr>
                <w:rFonts w:ascii="Times New Roman" w:hAnsi="Times New Roman"/>
              </w:rPr>
            </w:pPr>
          </w:p>
        </w:tc>
        <w:tc>
          <w:tcPr>
            <w:tcW w:w="3213" w:type="dxa"/>
          </w:tcPr>
          <w:p w:rsidR="00431CAE" w:rsidRDefault="00431CAE">
            <w:pPr>
              <w:widowControl w:val="0"/>
              <w:jc w:val="both"/>
              <w:rPr>
                <w:rFonts w:ascii="Times New Roman" w:hAnsi="Times New Roman"/>
              </w:rPr>
            </w:pPr>
          </w:p>
          <w:p w:rsidR="00431CAE" w:rsidRDefault="00431CAE">
            <w:pPr>
              <w:widowControl w:val="0"/>
              <w:jc w:val="both"/>
              <w:rPr>
                <w:rFonts w:ascii="Times New Roman" w:hAnsi="Times New Roman"/>
              </w:rPr>
            </w:pPr>
          </w:p>
          <w:p w:rsidR="00431CAE" w:rsidRDefault="00431CAE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Daniel Supronik</w:t>
            </w:r>
          </w:p>
        </w:tc>
      </w:tr>
    </w:tbl>
    <w:p w:rsidR="00431CAE" w:rsidRDefault="00431CAE">
      <w:pPr>
        <w:jc w:val="both"/>
      </w:pPr>
    </w:p>
    <w:p w:rsidR="00431CAE" w:rsidRDefault="00431CA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Szczegółowe nagrania z w/w posiedzenia dostępne są na stronie internetowej Urzędu Miejskiego w Sokółce. </w:t>
      </w:r>
    </w:p>
    <w:sectPr w:rsidR="00431CAE" w:rsidSect="009F77C7">
      <w:footerReference w:type="default" r:id="rId7"/>
      <w:pgSz w:w="11906" w:h="16838"/>
      <w:pgMar w:top="1417" w:right="1417" w:bottom="1734" w:left="1417" w:header="0" w:footer="1134" w:gutter="0"/>
      <w:cols w:space="708"/>
      <w:formProt w:val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CAE" w:rsidRDefault="00431CAE" w:rsidP="009F77C7">
      <w:r>
        <w:separator/>
      </w:r>
    </w:p>
  </w:endnote>
  <w:endnote w:type="continuationSeparator" w:id="0">
    <w:p w:rsidR="00431CAE" w:rsidRDefault="00431CAE" w:rsidP="009F7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??¨§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CAE" w:rsidRDefault="00431CAE">
    <w:pPr>
      <w:pStyle w:val="Footer"/>
      <w:jc w:val="center"/>
      <w:rPr>
        <w:sz w:val="18"/>
        <w:szCs w:val="18"/>
      </w:rPr>
    </w:pPr>
  </w:p>
  <w:p w:rsidR="00431CAE" w:rsidRDefault="00431CAE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Strona 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4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4</w:t>
    </w:r>
    <w:r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CAE" w:rsidRDefault="00431CAE" w:rsidP="009F77C7">
      <w:r>
        <w:separator/>
      </w:r>
    </w:p>
  </w:footnote>
  <w:footnote w:type="continuationSeparator" w:id="0">
    <w:p w:rsidR="00431CAE" w:rsidRDefault="00431CAE" w:rsidP="009F77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75E7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BAB3837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7C7"/>
    <w:rsid w:val="00403140"/>
    <w:rsid w:val="00431CAE"/>
    <w:rsid w:val="009F77C7"/>
    <w:rsid w:val="00A05809"/>
    <w:rsid w:val="00C26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7C7"/>
    <w:pPr>
      <w:suppressAutoHyphens/>
    </w:pPr>
    <w:rPr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nakinumeracji">
    <w:name w:val="Znaki numeracji"/>
    <w:uiPriority w:val="99"/>
    <w:rsid w:val="009F77C7"/>
  </w:style>
  <w:style w:type="character" w:styleId="Hyperlink">
    <w:name w:val="Hyperlink"/>
    <w:basedOn w:val="DefaultParagraphFont"/>
    <w:uiPriority w:val="99"/>
    <w:rsid w:val="009F77C7"/>
    <w:rPr>
      <w:rFonts w:cs="Times New Roman"/>
      <w:color w:val="000080"/>
      <w:u w:val="single"/>
    </w:rPr>
  </w:style>
  <w:style w:type="character" w:styleId="Emphasis">
    <w:name w:val="Emphasis"/>
    <w:basedOn w:val="DefaultParagraphFont"/>
    <w:uiPriority w:val="99"/>
    <w:qFormat/>
    <w:rsid w:val="009F77C7"/>
    <w:rPr>
      <w:rFonts w:cs="Times New Roman"/>
      <w:i/>
    </w:rPr>
  </w:style>
  <w:style w:type="paragraph" w:styleId="Header">
    <w:name w:val="header"/>
    <w:basedOn w:val="Normal"/>
    <w:next w:val="BodyText"/>
    <w:link w:val="HeaderChar"/>
    <w:uiPriority w:val="99"/>
    <w:rsid w:val="009F77C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959B6"/>
    <w:rPr>
      <w:kern w:val="2"/>
      <w:sz w:val="24"/>
      <w:szCs w:val="21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9F77C7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959B6"/>
    <w:rPr>
      <w:kern w:val="2"/>
      <w:sz w:val="24"/>
      <w:szCs w:val="21"/>
      <w:lang w:eastAsia="zh-CN" w:bidi="hi-IN"/>
    </w:rPr>
  </w:style>
  <w:style w:type="paragraph" w:styleId="List">
    <w:name w:val="List"/>
    <w:basedOn w:val="BodyText"/>
    <w:uiPriority w:val="99"/>
    <w:rsid w:val="009F77C7"/>
  </w:style>
  <w:style w:type="paragraph" w:styleId="Caption">
    <w:name w:val="caption"/>
    <w:basedOn w:val="Normal"/>
    <w:uiPriority w:val="99"/>
    <w:qFormat/>
    <w:rsid w:val="009F77C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9F77C7"/>
    <w:pPr>
      <w:suppressLineNumbers/>
    </w:pPr>
  </w:style>
  <w:style w:type="paragraph" w:customStyle="1" w:styleId="Zawartotabeli">
    <w:name w:val="Zawartość tabeli"/>
    <w:basedOn w:val="Normal"/>
    <w:uiPriority w:val="99"/>
    <w:rsid w:val="009F77C7"/>
    <w:pPr>
      <w:widowControl w:val="0"/>
      <w:suppressLineNumbers/>
    </w:pPr>
  </w:style>
  <w:style w:type="paragraph" w:customStyle="1" w:styleId="Gwkaistopka">
    <w:name w:val="Główka i stopka"/>
    <w:basedOn w:val="Normal"/>
    <w:uiPriority w:val="99"/>
    <w:rsid w:val="009F77C7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Gwkaistopka"/>
    <w:link w:val="FooterChar"/>
    <w:uiPriority w:val="99"/>
    <w:rsid w:val="009F77C7"/>
  </w:style>
  <w:style w:type="character" w:customStyle="1" w:styleId="FooterChar">
    <w:name w:val="Footer Char"/>
    <w:basedOn w:val="DefaultParagraphFont"/>
    <w:link w:val="Footer"/>
    <w:uiPriority w:val="99"/>
    <w:semiHidden/>
    <w:rsid w:val="001959B6"/>
    <w:rPr>
      <w:kern w:val="2"/>
      <w:sz w:val="24"/>
      <w:szCs w:val="21"/>
      <w:lang w:eastAsia="zh-CN" w:bidi="hi-IN"/>
    </w:rPr>
  </w:style>
  <w:style w:type="paragraph" w:customStyle="1" w:styleId="Standard">
    <w:name w:val="Standard"/>
    <w:uiPriority w:val="99"/>
    <w:rsid w:val="009F77C7"/>
    <w:pPr>
      <w:widowControl w:val="0"/>
      <w:suppressAutoHyphens/>
      <w:textAlignment w:val="baseline"/>
    </w:pPr>
    <w:rPr>
      <w:rFonts w:ascii="Times New Roman" w:eastAsia="SimSun" w:hAnsi="Times New Roman"/>
      <w:kern w:val="2"/>
      <w:sz w:val="24"/>
      <w:szCs w:val="24"/>
      <w:lang w:eastAsia="zh-CN" w:bidi="hi-IN"/>
    </w:rPr>
  </w:style>
  <w:style w:type="paragraph" w:customStyle="1" w:styleId="Nagwektabeli">
    <w:name w:val="Nagłówek tabeli"/>
    <w:basedOn w:val="Zawartotabeli"/>
    <w:uiPriority w:val="99"/>
    <w:rsid w:val="009F77C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1544</TotalTime>
  <Pages>4</Pages>
  <Words>1182</Words>
  <Characters>7093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Karol Sidorowicz</cp:lastModifiedBy>
  <cp:revision>163</cp:revision>
  <dcterms:created xsi:type="dcterms:W3CDTF">2021-08-20T18:04:00Z</dcterms:created>
  <dcterms:modified xsi:type="dcterms:W3CDTF">2023-01-12T10:28:00Z</dcterms:modified>
</cp:coreProperties>
</file>