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12CB" w14:textId="77777777" w:rsidR="00D8355A" w:rsidRDefault="00000000">
      <w:pPr>
        <w:pStyle w:val="Podtytu"/>
        <w:spacing w:line="276" w:lineRule="auto"/>
        <w:jc w:val="right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PROJEKT</w:t>
      </w:r>
    </w:p>
    <w:p w14:paraId="3237B3A3" w14:textId="77777777" w:rsidR="00D8355A" w:rsidRDefault="00000000">
      <w:pPr>
        <w:pStyle w:val="Standard"/>
        <w:spacing w:line="276" w:lineRule="auto"/>
        <w:jc w:val="center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caps/>
          <w:sz w:val="22"/>
          <w:szCs w:val="22"/>
        </w:rPr>
        <w:t>Protokół</w:t>
      </w:r>
      <w:r>
        <w:rPr>
          <w:rFonts w:ascii="Liberation Serif" w:hAnsi="Liberation Serif" w:cs="Times New Roman"/>
          <w:b/>
          <w:sz w:val="22"/>
          <w:szCs w:val="22"/>
        </w:rPr>
        <w:t xml:space="preserve"> Nr 67/2023</w:t>
      </w:r>
    </w:p>
    <w:p w14:paraId="1DF34F68" w14:textId="77777777" w:rsidR="00D8355A" w:rsidRDefault="00000000">
      <w:pPr>
        <w:pStyle w:val="Standard"/>
        <w:spacing w:line="276" w:lineRule="auto"/>
        <w:jc w:val="center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z posiedzenia </w:t>
      </w:r>
    </w:p>
    <w:p w14:paraId="1A39FE6F" w14:textId="77777777" w:rsidR="00D8355A" w:rsidRDefault="00000000">
      <w:pPr>
        <w:pStyle w:val="Standard"/>
        <w:spacing w:line="276" w:lineRule="auto"/>
        <w:jc w:val="center"/>
        <w:rPr>
          <w:rFonts w:ascii="Liberation Serif" w:hAnsi="Liberation Serif" w:hint="eastAsia"/>
          <w:caps/>
          <w:sz w:val="22"/>
          <w:szCs w:val="22"/>
        </w:rPr>
      </w:pPr>
      <w:r>
        <w:rPr>
          <w:rFonts w:ascii="Liberation Serif" w:hAnsi="Liberation Serif" w:cs="Times New Roman"/>
          <w:b/>
          <w:caps/>
          <w:sz w:val="22"/>
          <w:szCs w:val="22"/>
        </w:rPr>
        <w:t>Komisji Finansów i Rozwoju Gospodarczego</w:t>
      </w:r>
    </w:p>
    <w:p w14:paraId="3DE29DE6" w14:textId="77777777" w:rsidR="00D8355A" w:rsidRDefault="00000000">
      <w:pPr>
        <w:pStyle w:val="Standard"/>
        <w:spacing w:line="276" w:lineRule="auto"/>
        <w:jc w:val="center"/>
        <w:rPr>
          <w:rFonts w:ascii="Liberation Serif" w:hAnsi="Liberation Serif" w:hint="eastAsia"/>
          <w:caps/>
          <w:sz w:val="22"/>
          <w:szCs w:val="22"/>
        </w:rPr>
      </w:pPr>
      <w:r>
        <w:rPr>
          <w:rFonts w:ascii="Liberation Serif" w:hAnsi="Liberation Serif" w:cs="Times New Roman"/>
          <w:b/>
          <w:caps/>
          <w:sz w:val="22"/>
          <w:szCs w:val="22"/>
        </w:rPr>
        <w:t>Rady Miejskiej w Sokółce</w:t>
      </w:r>
    </w:p>
    <w:p w14:paraId="39D05586" w14:textId="77777777" w:rsidR="00D8355A" w:rsidRDefault="00D8355A">
      <w:pPr>
        <w:jc w:val="center"/>
        <w:rPr>
          <w:b/>
        </w:rPr>
      </w:pPr>
    </w:p>
    <w:p w14:paraId="086DCEC6" w14:textId="77777777" w:rsidR="00D8355A" w:rsidRDefault="00000000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 dniu 27 grudnia 2023 roku</w:t>
      </w:r>
    </w:p>
    <w:p w14:paraId="77A23447" w14:textId="77777777" w:rsidR="00D8355A" w:rsidRDefault="00D8355A">
      <w:pPr>
        <w:pStyle w:val="Standard"/>
        <w:rPr>
          <w:rFonts w:ascii="Liberation Serif" w:hAnsi="Liberation Serif" w:cs="Times New Roman" w:hint="eastAsia"/>
          <w:sz w:val="22"/>
          <w:szCs w:val="22"/>
        </w:rPr>
      </w:pPr>
    </w:p>
    <w:p w14:paraId="24BC8A65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 xml:space="preserve">Miejsce posiedzenia: </w:t>
      </w:r>
      <w:r>
        <w:rPr>
          <w:rFonts w:ascii="Liberation Serif" w:hAnsi="Liberation Serif" w:cs="Times New Roman"/>
          <w:sz w:val="22"/>
          <w:szCs w:val="22"/>
        </w:rPr>
        <w:t>w Szkole Podstawowej Nr 1 przy ul. Mickiewicza 2a w Sokółce (aula multimedialna).</w:t>
      </w:r>
    </w:p>
    <w:p w14:paraId="70160F3E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Posiedzenie rozpoczęto o godzinie: 15:05, zakończenie: 15:25.</w:t>
      </w:r>
    </w:p>
    <w:p w14:paraId="1953B377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Przewodniczył:</w:t>
      </w:r>
      <w:r>
        <w:rPr>
          <w:rFonts w:ascii="Liberation Serif" w:hAnsi="Liberation Serif" w:cs="Times New Roman"/>
          <w:sz w:val="22"/>
          <w:szCs w:val="22"/>
        </w:rPr>
        <w:t xml:space="preserve"> Piotr Kułakowski- Przewodniczący Komisji Finansów</w:t>
      </w:r>
    </w:p>
    <w:p w14:paraId="3B188C1C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Protokołował:</w:t>
      </w:r>
      <w:r>
        <w:rPr>
          <w:rFonts w:ascii="Liberation Serif" w:hAnsi="Liberation Serif" w:cs="Times New Roman"/>
          <w:sz w:val="22"/>
          <w:szCs w:val="22"/>
        </w:rPr>
        <w:t xml:space="preserve"> Kamil Piotr Jurgiel - Wydział Ewidencji i Organizacji, Referat Organizacji</w:t>
      </w:r>
    </w:p>
    <w:p w14:paraId="37C3EAA2" w14:textId="77777777" w:rsidR="00D8355A" w:rsidRDefault="00D8355A">
      <w:pPr>
        <w:pStyle w:val="Standard"/>
        <w:rPr>
          <w:rFonts w:cs="Times New Roman"/>
          <w:b/>
          <w:bCs/>
        </w:rPr>
      </w:pPr>
    </w:p>
    <w:p w14:paraId="720D283C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Obecni:</w:t>
      </w:r>
    </w:p>
    <w:p w14:paraId="7DCD6866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Członkowie Komisji – jak w liście obecności.</w:t>
      </w:r>
    </w:p>
    <w:p w14:paraId="4C2B12C1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Osoby spoza Komisji – jak w liście obecności.</w:t>
      </w:r>
    </w:p>
    <w:p w14:paraId="2B7B6023" w14:textId="77777777" w:rsidR="00D8355A" w:rsidRDefault="00D8355A">
      <w:pPr>
        <w:pStyle w:val="Standard"/>
        <w:rPr>
          <w:rFonts w:cs="Times New Roman"/>
          <w:b/>
          <w:bCs/>
        </w:rPr>
      </w:pPr>
    </w:p>
    <w:p w14:paraId="3723F961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Porządek posiedzenia:</w:t>
      </w:r>
    </w:p>
    <w:p w14:paraId="7A22CFD5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1. Otwarcie i przyjęcie porządku.</w:t>
      </w:r>
    </w:p>
    <w:p w14:paraId="248C172A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2. Przyjęcie protokołu z poprzedniego posiedzenia.</w:t>
      </w:r>
    </w:p>
    <w:p w14:paraId="2D61789B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3. Projekt uchwały w sprawie zmiany budżetu Gminy Sokółka na 2023 rok.</w:t>
      </w:r>
    </w:p>
    <w:p w14:paraId="0F5C9DB1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4. Projekt uchwały w sprawie zmiany Wieloletniej Prognozy Finansowej Gminy Sokółka na lata 2023-2036.</w:t>
      </w:r>
    </w:p>
    <w:p w14:paraId="6F1A386F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5. Projekt uchwały w sprawie wykazu wydatków, które nie wygasają z upływem roku budżetowego 2023.</w:t>
      </w:r>
    </w:p>
    <w:p w14:paraId="5BF3EFCF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6. Projekt uchwały w sprawie uchwalenia budżetu Gminy Sokółka na 2024 rok.</w:t>
      </w:r>
    </w:p>
    <w:p w14:paraId="3843D136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7. Projekt uchwały w sprawie Wieloletniej Prognozy Finansowej Gminy Sokółka na lata 2024-2036.</w:t>
      </w:r>
    </w:p>
    <w:p w14:paraId="1CBDC582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8. Wolne wnioski.</w:t>
      </w:r>
    </w:p>
    <w:p w14:paraId="374ECB3E" w14:textId="77777777" w:rsidR="00D8355A" w:rsidRDefault="00D8355A">
      <w:pPr>
        <w:pStyle w:val="Standard"/>
        <w:rPr>
          <w:rFonts w:cs="Times New Roman"/>
          <w:b/>
          <w:bCs/>
        </w:rPr>
      </w:pPr>
    </w:p>
    <w:p w14:paraId="64D7DA25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Przebieg obrad:</w:t>
      </w:r>
    </w:p>
    <w:p w14:paraId="47D8A85D" w14:textId="77777777" w:rsidR="00D8355A" w:rsidRDefault="00000000">
      <w:pPr>
        <w:pStyle w:val="Standard"/>
        <w:spacing w:line="276" w:lineRule="auto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Ad. 1. Otwarcie i przyjęcie porządku.</w:t>
      </w:r>
    </w:p>
    <w:p w14:paraId="5DBFD957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Brak uwag do porządku obrad.</w:t>
      </w:r>
    </w:p>
    <w:p w14:paraId="2401CB7A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Przewodniczący Komisji Piotr Kułakowski poddał pod głosowanie porządek obrad.</w:t>
      </w:r>
    </w:p>
    <w:p w14:paraId="73E7DE3C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Komisja Finansów jednogłośnie przyjęła porządek obrad.</w:t>
      </w:r>
    </w:p>
    <w:p w14:paraId="2145989D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Porządek posiedzenia Komisji Finansów i Rozwoju Gospodarczego:</w:t>
      </w:r>
    </w:p>
    <w:p w14:paraId="05FC7968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1. Otwarcie i przyjęcie porządku.</w:t>
      </w:r>
    </w:p>
    <w:p w14:paraId="41CA515D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2. Przyjęcie protokołu z poprzedniego posiedzenia.</w:t>
      </w:r>
    </w:p>
    <w:p w14:paraId="09A03AAD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3. Projekt uchwały w sprawie zmiany budżetu Gminy Sokółka na 2023 rok.</w:t>
      </w:r>
    </w:p>
    <w:p w14:paraId="62F7A2D0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4. Projekt uchwały w sprawie zmiany Wieloletniej Prognozy Finansowej Gminy Sokółka na lata 2023-2036.</w:t>
      </w:r>
    </w:p>
    <w:p w14:paraId="512DE698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5. Projekt uchwały w sprawie wykazu wydatków, które nie wygasają z upływem roku budżetowego 2023.</w:t>
      </w:r>
    </w:p>
    <w:p w14:paraId="68F437AC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6. Projekt uchwały w sprawie uchwalenia budżetu Gminy Sokółka na 2024 rok.</w:t>
      </w:r>
    </w:p>
    <w:p w14:paraId="7C08B53F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7. Projekt uchwały w sprawie Wieloletniej Prognozy Finansowej Gminy Sokółka na lata 2024-2036.</w:t>
      </w:r>
    </w:p>
    <w:p w14:paraId="751E2413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8. Wolne wnioski.</w:t>
      </w:r>
    </w:p>
    <w:p w14:paraId="205AE637" w14:textId="77777777" w:rsidR="00D8355A" w:rsidRDefault="00D8355A">
      <w:pPr>
        <w:pStyle w:val="Standard"/>
        <w:spacing w:line="276" w:lineRule="auto"/>
        <w:rPr>
          <w:rFonts w:ascii="Liberation Serif" w:hAnsi="Liberation Serif" w:cs="Times New Roman" w:hint="eastAsia"/>
          <w:sz w:val="22"/>
          <w:szCs w:val="22"/>
        </w:rPr>
      </w:pPr>
    </w:p>
    <w:p w14:paraId="5A3E8274" w14:textId="77777777" w:rsidR="00D8355A" w:rsidRDefault="00000000">
      <w:pPr>
        <w:pStyle w:val="Standard"/>
        <w:spacing w:line="276" w:lineRule="auto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Ad. 2. Przyjęcie protokołu z poprzedniego posiedzenia.</w:t>
      </w:r>
    </w:p>
    <w:p w14:paraId="2B1F7801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protokół z poprzedniego posiedzenia.</w:t>
      </w:r>
    </w:p>
    <w:p w14:paraId="714B8C5C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Komisja Finansów jednogłośnie przyjęła protokół z poprzedniego posiedzenia.</w:t>
      </w:r>
    </w:p>
    <w:p w14:paraId="7A54A8FE" w14:textId="77777777" w:rsidR="00D8355A" w:rsidRDefault="00D8355A">
      <w:pPr>
        <w:pStyle w:val="Standard"/>
        <w:spacing w:line="276" w:lineRule="auto"/>
        <w:rPr>
          <w:rFonts w:cs="Times New Roman"/>
          <w:b/>
        </w:rPr>
      </w:pPr>
    </w:p>
    <w:p w14:paraId="1CE416FB" w14:textId="77777777" w:rsidR="00D8355A" w:rsidRDefault="00000000">
      <w:pPr>
        <w:pStyle w:val="Standard"/>
        <w:spacing w:line="276" w:lineRule="auto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Ad. 3. Projekt uchwały w sprawie zmiany budżetu Gminy Sokółka na 2023 rok.</w:t>
      </w:r>
    </w:p>
    <w:p w14:paraId="755254A7" w14:textId="65E28954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Projekt uchwały przedstawiła  </w:t>
      </w:r>
      <w:r>
        <w:rPr>
          <w:rFonts w:ascii="Liberation Serif" w:hAnsi="Liberation Serif" w:cs="Times New Roman"/>
          <w:color w:val="000000"/>
          <w:sz w:val="22"/>
          <w:szCs w:val="22"/>
        </w:rPr>
        <w:t>pani Joanna Biziuk – główn</w:t>
      </w:r>
      <w:r w:rsidR="009130FE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księgow</w:t>
      </w:r>
      <w:r w:rsidR="009130FE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w Wydziale Polityki Finansowej i Budżetu</w:t>
      </w:r>
      <w:r w:rsidR="009F03C8">
        <w:rPr>
          <w:rFonts w:ascii="Liberation Serif" w:hAnsi="Liberation Serif" w:cs="Times New Roman"/>
          <w:color w:val="000000"/>
          <w:sz w:val="22"/>
          <w:szCs w:val="22"/>
        </w:rPr>
        <w:t>.</w:t>
      </w:r>
    </w:p>
    <w:p w14:paraId="728670B8" w14:textId="6BFC1DFC" w:rsidR="00D8355A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kern w:val="2"/>
          <w:sz w:val="22"/>
          <w:szCs w:val="22"/>
        </w:rPr>
        <w:t>Przewodniczący Komisji otworzył dyskusję. Z uwagi na brak pytań, Przewodniczący Rady zamkną</w:t>
      </w:r>
      <w:r w:rsidR="00E10B7E">
        <w:rPr>
          <w:rFonts w:ascii="Times New Roman" w:hAnsi="Times New Roman"/>
          <w:bCs/>
          <w:color w:val="000000"/>
          <w:kern w:val="2"/>
          <w:sz w:val="22"/>
          <w:szCs w:val="22"/>
        </w:rPr>
        <w:t>ł</w:t>
      </w:r>
      <w:r>
        <w:rPr>
          <w:rFonts w:ascii="Times New Roman" w:hAnsi="Times New Roman"/>
          <w:bCs/>
          <w:color w:val="000000"/>
          <w:kern w:val="2"/>
          <w:sz w:val="22"/>
          <w:szCs w:val="22"/>
        </w:rPr>
        <w:t xml:space="preserve"> dyskusję w tym punkcie.</w:t>
      </w:r>
    </w:p>
    <w:p w14:paraId="2A9F2BF8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projekt uchwały.</w:t>
      </w:r>
    </w:p>
    <w:p w14:paraId="37669CF0" w14:textId="7777777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Komisja Finansów 3 głosami „za” oraz 3 głosami „wstrzymującymi”  pozytywnie zaopiniowała projekt uchwały.</w:t>
      </w:r>
    </w:p>
    <w:p w14:paraId="769F86D7" w14:textId="77777777" w:rsidR="00D8355A" w:rsidRDefault="00D8355A">
      <w:pPr>
        <w:rPr>
          <w:b/>
          <w:bCs/>
        </w:rPr>
      </w:pPr>
    </w:p>
    <w:p w14:paraId="6104D645" w14:textId="77777777" w:rsidR="00D8355A" w:rsidRDefault="00000000">
      <w:pPr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Ad. 4. Projekt uchwały w sprawie zmiany Wieloletniej Prognozy Finansowej Gminy Sokółka na lata 2023-2036.</w:t>
      </w:r>
    </w:p>
    <w:p w14:paraId="119D1220" w14:textId="287C8383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Projekt uchwały przedstawiła  </w:t>
      </w:r>
      <w:r>
        <w:rPr>
          <w:rFonts w:ascii="Liberation Serif" w:hAnsi="Liberation Serif" w:cs="Times New Roman"/>
          <w:color w:val="000000"/>
          <w:sz w:val="22"/>
          <w:szCs w:val="22"/>
        </w:rPr>
        <w:t>pani Joanna Biziuk – główn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księgow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w Wydziale Polityki Finansowej i Budżetu</w:t>
      </w:r>
    </w:p>
    <w:p w14:paraId="51CD0F2B" w14:textId="7F27CB75" w:rsidR="00D8355A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kern w:val="2"/>
          <w:sz w:val="22"/>
          <w:szCs w:val="22"/>
        </w:rPr>
        <w:t>Przewodniczący Komisji otworzył dyskusję. Z uwagi na brak pytań, Przewodniczący Rady zamkną</w:t>
      </w:r>
      <w:r w:rsidR="00E10B7E">
        <w:rPr>
          <w:rFonts w:ascii="Times New Roman" w:hAnsi="Times New Roman"/>
          <w:bCs/>
          <w:color w:val="000000"/>
          <w:kern w:val="2"/>
          <w:sz w:val="22"/>
          <w:szCs w:val="22"/>
        </w:rPr>
        <w:t>ł</w:t>
      </w:r>
      <w:r w:rsidR="00594386">
        <w:rPr>
          <w:rFonts w:ascii="Times New Roman" w:hAnsi="Times New Roman"/>
          <w:bCs/>
          <w:color w:val="000000"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2"/>
          <w:szCs w:val="22"/>
        </w:rPr>
        <w:t>dyskusję w tym punkcie.</w:t>
      </w:r>
    </w:p>
    <w:p w14:paraId="42CBD1A4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projekt uchwały.</w:t>
      </w:r>
    </w:p>
    <w:p w14:paraId="2036656F" w14:textId="77777777" w:rsidR="00D8355A" w:rsidRDefault="00000000">
      <w:pPr>
        <w:pStyle w:val="Standard"/>
        <w:spacing w:line="276" w:lineRule="auto"/>
        <w:jc w:val="center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Komisja Finansów 3 głosami „za” oraz 3 głosami „wstrzymującymi”  pozytywnie zaopiniowała projekt uchwały.</w:t>
      </w:r>
    </w:p>
    <w:p w14:paraId="61DE1988" w14:textId="77777777" w:rsidR="00D8355A" w:rsidRDefault="00D8355A">
      <w:pPr>
        <w:jc w:val="center"/>
        <w:rPr>
          <w:rFonts w:ascii="Liberation Serif" w:hAnsi="Liberation Serif"/>
          <w:b/>
          <w:bCs/>
          <w:sz w:val="22"/>
          <w:szCs w:val="22"/>
        </w:rPr>
      </w:pPr>
    </w:p>
    <w:p w14:paraId="208657D1" w14:textId="77777777" w:rsidR="00D8355A" w:rsidRDefault="00000000">
      <w:pPr>
        <w:pStyle w:val="Standard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Ad. 5. Projekt uchwały w sprawie wykazu wydatków, które nie wygasają z upływem roku budżetowego 2023.</w:t>
      </w:r>
    </w:p>
    <w:p w14:paraId="5CE3A57F" w14:textId="5367E307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Projekt uchwały przedstawiła  </w:t>
      </w:r>
      <w:r>
        <w:rPr>
          <w:rFonts w:ascii="Liberation Serif" w:hAnsi="Liberation Serif" w:cs="Times New Roman"/>
          <w:color w:val="000000"/>
          <w:sz w:val="22"/>
          <w:szCs w:val="22"/>
        </w:rPr>
        <w:t>pani Joanna Biziuk – główn</w:t>
      </w:r>
      <w:r w:rsidR="00FA3758">
        <w:rPr>
          <w:rFonts w:ascii="Liberation Serif" w:hAnsi="Liberation Serif" w:cs="Times New Roman"/>
          <w:color w:val="000000"/>
          <w:sz w:val="22"/>
          <w:szCs w:val="22"/>
        </w:rPr>
        <w:t xml:space="preserve">a </w:t>
      </w:r>
      <w:r>
        <w:rPr>
          <w:rFonts w:ascii="Liberation Serif" w:hAnsi="Liberation Serif" w:cs="Times New Roman"/>
          <w:color w:val="000000"/>
          <w:sz w:val="22"/>
          <w:szCs w:val="22"/>
        </w:rPr>
        <w:t>księgow</w:t>
      </w:r>
      <w:r w:rsidR="00FA3758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w Wydziale Polityki Finansowej i Budżetu</w:t>
      </w:r>
    </w:p>
    <w:p w14:paraId="2450D84C" w14:textId="2AFD02F0" w:rsidR="00D8355A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kern w:val="2"/>
          <w:sz w:val="22"/>
          <w:szCs w:val="22"/>
        </w:rPr>
        <w:t>Przewodniczący Komisji otworzył dyskusję. Z uwagi na brak pytań, Przewodniczący Rady zamkną</w:t>
      </w:r>
      <w:r w:rsidR="00E10B7E">
        <w:rPr>
          <w:rFonts w:ascii="Times New Roman" w:hAnsi="Times New Roman"/>
          <w:bCs/>
          <w:color w:val="000000"/>
          <w:kern w:val="2"/>
          <w:sz w:val="22"/>
          <w:szCs w:val="22"/>
        </w:rPr>
        <w:t>ł</w:t>
      </w:r>
      <w:r>
        <w:rPr>
          <w:rFonts w:ascii="Times New Roman" w:hAnsi="Times New Roman"/>
          <w:bCs/>
          <w:color w:val="000000"/>
          <w:kern w:val="2"/>
          <w:sz w:val="22"/>
          <w:szCs w:val="22"/>
        </w:rPr>
        <w:t xml:space="preserve"> dyskusję w tym punkcie.</w:t>
      </w:r>
    </w:p>
    <w:p w14:paraId="4C86A94F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projekt uchwały.</w:t>
      </w:r>
    </w:p>
    <w:p w14:paraId="651A2366" w14:textId="77777777" w:rsidR="00D8355A" w:rsidRDefault="00000000">
      <w:pPr>
        <w:pStyle w:val="Standard"/>
        <w:spacing w:line="276" w:lineRule="auto"/>
        <w:jc w:val="center"/>
        <w:rPr>
          <w:b/>
          <w:bCs/>
        </w:rPr>
      </w:pPr>
      <w:r>
        <w:rPr>
          <w:rFonts w:ascii="Liberation Serif" w:hAnsi="Liberation Serif" w:cs="Times New Roman"/>
          <w:b/>
          <w:bCs/>
          <w:color w:val="000000"/>
          <w:sz w:val="22"/>
          <w:szCs w:val="22"/>
        </w:rPr>
        <w:t>Komisja Finansów 4 głosami „za” oraz 2 głosami „wstrzymującymi”  pozytywnie zaopiniowała projekt uchwały.</w:t>
      </w:r>
    </w:p>
    <w:p w14:paraId="36CCE8E1" w14:textId="77777777" w:rsidR="00D8355A" w:rsidRDefault="00D8355A">
      <w:pPr>
        <w:pStyle w:val="Standard"/>
        <w:rPr>
          <w:rFonts w:ascii="Liberation Serif" w:hAnsi="Liberation Serif" w:cs="Times New Roman" w:hint="eastAsia"/>
          <w:sz w:val="22"/>
          <w:szCs w:val="22"/>
        </w:rPr>
      </w:pPr>
    </w:p>
    <w:p w14:paraId="6E0EDDFF" w14:textId="77777777" w:rsidR="00D8355A" w:rsidRDefault="00000000">
      <w:pPr>
        <w:pStyle w:val="Standard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Ad. 6.  Projekt uchwały w sprawie uchwalenia budżetu Gminy Sokółka na 2024 rok.</w:t>
      </w:r>
    </w:p>
    <w:p w14:paraId="4B676CCF" w14:textId="7B0F9A34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Projekt uchwały przedstawiła  </w:t>
      </w:r>
      <w:r>
        <w:rPr>
          <w:rFonts w:ascii="Liberation Serif" w:hAnsi="Liberation Serif" w:cs="Times New Roman"/>
          <w:color w:val="000000"/>
          <w:sz w:val="22"/>
          <w:szCs w:val="22"/>
        </w:rPr>
        <w:t>pani Joanna Biziuk – główn</w:t>
      </w:r>
      <w:r w:rsidR="00A77808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księgow</w:t>
      </w:r>
      <w:r w:rsidR="00A77808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w Wydziale Polityki Finansowej i Budżetu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.</w:t>
      </w:r>
    </w:p>
    <w:p w14:paraId="59C60DB3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sz w:val="22"/>
          <w:szCs w:val="22"/>
        </w:rPr>
        <w:t xml:space="preserve">Przewodniczący Komisji otworzył dyskusję. </w:t>
      </w:r>
    </w:p>
    <w:p w14:paraId="1E087754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sz w:val="22"/>
          <w:szCs w:val="22"/>
        </w:rPr>
        <w:t>Przewodniczący Komisji Piotr Kułakowski zadał pytanie: ile wpłynęło wniosków do budżetu ogólnie i radnych?</w:t>
      </w:r>
    </w:p>
    <w:p w14:paraId="45D68930" w14:textId="6B8B348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sz w:val="22"/>
          <w:szCs w:val="22"/>
        </w:rPr>
        <w:t xml:space="preserve">Na pytanie odpowiada </w:t>
      </w:r>
      <w:r>
        <w:rPr>
          <w:rFonts w:ascii="Liberation Serif" w:hAnsi="Liberation Serif" w:cs="Times New Roman"/>
          <w:color w:val="000000"/>
          <w:sz w:val="22"/>
          <w:szCs w:val="22"/>
        </w:rPr>
        <w:t>pani Joanna Biziuk – główn</w:t>
      </w:r>
      <w:r w:rsidR="00E91493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księgow</w:t>
      </w:r>
      <w:r w:rsidR="00E91493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>: ogólna liczna wniosków to 15,</w:t>
      </w:r>
      <w:r>
        <w:rPr>
          <w:rFonts w:ascii="Liberation Serif" w:hAnsi="Liberation Serif" w:cs="Times New Roman"/>
          <w:color w:val="000000"/>
          <w:sz w:val="22"/>
          <w:szCs w:val="22"/>
        </w:rPr>
        <w:br/>
        <w:t>a uwzglęnionych 2.</w:t>
      </w:r>
    </w:p>
    <w:p w14:paraId="5259CEB4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>Głos zabrała Burmistrz Sokółki Ewa Kulikowska – wyjaśniając wprowadzenie poszczególnych wniosków do budżetu.</w:t>
      </w:r>
    </w:p>
    <w:p w14:paraId="5A5BA82E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>Głos zabrał również II Zastępca Burmistrza Adam Juchnik objaśnił rodzajowo uwzględnione wnioski. Wskazał również, iż w terminie przewidzianym w uchwale, wpłynął jeden wniosek do budżetu.</w:t>
      </w:r>
    </w:p>
    <w:p w14:paraId="094FCFEB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>Przewodniczący Komisji zapytał o wnioski złożone przez siebie. Radny złożył trzy wnioski.</w:t>
      </w:r>
    </w:p>
    <w:p w14:paraId="55E830BA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 xml:space="preserve">Głos zabrała Burmistrz Sokółki Ewa Kulikowska – wyjaśniając, iż traktowany jest jako jeden wniosek. Burmistrz Sokółki objaśniała poszczególne wnioski złożone przez radnego. Wyjaśnień udzielił również II Zastępca Burmistrza Adam Juchnik dotyczących pozyskania środków na przebudowę placu </w:t>
      </w:r>
      <w:r>
        <w:rPr>
          <w:rFonts w:ascii="Liberation Serif" w:hAnsi="Liberation Serif" w:cs="Times New Roman"/>
          <w:color w:val="000000"/>
          <w:sz w:val="22"/>
          <w:szCs w:val="22"/>
        </w:rPr>
        <w:br/>
        <w:t xml:space="preserve">z konkursu na „Zieloną i niebieską infrastrukturę” </w:t>
      </w:r>
    </w:p>
    <w:p w14:paraId="47A23EEA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>Burmistrz Sokółki Ewa Kulikowska – objaśniła wniosek o wzrost płac dla pracowników Urzedu Miejskiego w Sokółce.</w:t>
      </w:r>
    </w:p>
    <w:p w14:paraId="36546DB3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 xml:space="preserve">Na część wniosku dotyczącą rozbudowy infrastruktury ciepłowniczej odpowiada pan Antoni </w:t>
      </w:r>
      <w:r>
        <w:rPr>
          <w:rFonts w:ascii="Liberation Serif" w:hAnsi="Liberation Serif" w:cs="Times New Roman"/>
          <w:color w:val="000000"/>
          <w:sz w:val="22"/>
          <w:szCs w:val="22"/>
        </w:rPr>
        <w:lastRenderedPageBreak/>
        <w:t>Stefanowicz – kierownik Wydziału Gospodarki Komunalnej, Rolnictwa i Ochrony Środowiska.</w:t>
      </w:r>
    </w:p>
    <w:p w14:paraId="60014BEF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 xml:space="preserve">Przewodniczący komisji zapytał o przebudowę ul. Kolejowej oraz zastoje wody przy Stadionie na </w:t>
      </w:r>
      <w:r>
        <w:rPr>
          <w:rFonts w:ascii="Liberation Serif" w:hAnsi="Liberation Serif" w:cs="Times New Roman"/>
          <w:color w:val="000000"/>
          <w:sz w:val="22"/>
          <w:szCs w:val="22"/>
        </w:rPr>
        <w:br/>
        <w:t>ul. Grodzieńskiej oraz na tej samej wysokości na ul. Witosa po wystąpieniu opadów deszczu.</w:t>
      </w:r>
    </w:p>
    <w:p w14:paraId="2CCAFCD9" w14:textId="77777777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>Odpowiedzi udziela II Zastępca Burmistrza Adam Juchnik, jak w dalszej części  Antoni Stefanowicz – kierownik Wydziału.</w:t>
      </w:r>
    </w:p>
    <w:p w14:paraId="0252CF54" w14:textId="3FDFCC08" w:rsidR="00D8355A" w:rsidRDefault="00000000">
      <w:pPr>
        <w:pStyle w:val="Standard"/>
        <w:jc w:val="both"/>
      </w:pPr>
      <w:r>
        <w:rPr>
          <w:rFonts w:ascii="Liberation Serif" w:hAnsi="Liberation Serif" w:cs="Times New Roman"/>
          <w:color w:val="000000"/>
          <w:sz w:val="22"/>
          <w:szCs w:val="22"/>
        </w:rPr>
        <w:t>Przewodniczący Komisji po wyczerpaniu pytań, zamkną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ł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dyskusję.</w:t>
      </w:r>
    </w:p>
    <w:p w14:paraId="3DE8695C" w14:textId="77777777" w:rsidR="00D8355A" w:rsidRDefault="00D8355A">
      <w:pPr>
        <w:pStyle w:val="Standard"/>
        <w:spacing w:line="276" w:lineRule="auto"/>
        <w:rPr>
          <w:rFonts w:ascii="Liberation Serif" w:hAnsi="Liberation Serif" w:cs="Times New Roman" w:hint="eastAsia"/>
          <w:sz w:val="22"/>
          <w:szCs w:val="22"/>
        </w:rPr>
      </w:pPr>
    </w:p>
    <w:p w14:paraId="181ECFD5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autopoprawkę.</w:t>
      </w:r>
    </w:p>
    <w:p w14:paraId="7117EDF3" w14:textId="77777777" w:rsidR="00D8355A" w:rsidRDefault="00000000">
      <w:pPr>
        <w:pStyle w:val="Standard"/>
        <w:spacing w:line="276" w:lineRule="auto"/>
        <w:jc w:val="center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>Komisja Finansów 3 głosami „za” oraz 3 głosami „wstrzymującymi”  przyjęła autopoprawkę</w:t>
      </w:r>
    </w:p>
    <w:p w14:paraId="3E107FBC" w14:textId="77777777" w:rsidR="00D8355A" w:rsidRDefault="00D8355A">
      <w:pPr>
        <w:pStyle w:val="Standard"/>
        <w:spacing w:line="276" w:lineRule="auto"/>
        <w:jc w:val="center"/>
        <w:rPr>
          <w:rFonts w:ascii="Liberation Serif" w:hAnsi="Liberation Serif" w:cs="Times New Roman" w:hint="eastAsia"/>
          <w:sz w:val="22"/>
          <w:szCs w:val="22"/>
        </w:rPr>
      </w:pPr>
    </w:p>
    <w:p w14:paraId="1A011DE6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projekt uchwały.</w:t>
      </w:r>
    </w:p>
    <w:p w14:paraId="37E4C8C9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b/>
          <w:bCs/>
          <w:sz w:val="22"/>
          <w:szCs w:val="22"/>
        </w:rPr>
        <w:t>Komisja Finansów 3 głosami „za” oraz 3 głosami „wstrzymującymi”  pozytywnie zaopiniowała projekt uchwały.</w:t>
      </w:r>
    </w:p>
    <w:p w14:paraId="5EF7A4C1" w14:textId="77777777" w:rsidR="00D8355A" w:rsidRDefault="00D8355A">
      <w:pPr>
        <w:pStyle w:val="Standard"/>
        <w:spacing w:line="276" w:lineRule="auto"/>
        <w:rPr>
          <w:rFonts w:ascii="Liberation Serif" w:hAnsi="Liberation Serif" w:cs="Times New Roman" w:hint="eastAsia"/>
          <w:b/>
          <w:bCs/>
          <w:sz w:val="22"/>
          <w:szCs w:val="22"/>
        </w:rPr>
      </w:pPr>
    </w:p>
    <w:p w14:paraId="5D7862DE" w14:textId="77777777" w:rsidR="00D8355A" w:rsidRDefault="00000000">
      <w:pPr>
        <w:pStyle w:val="Standard"/>
        <w:rPr>
          <w:b/>
          <w:bCs/>
        </w:rPr>
      </w:pPr>
      <w:r>
        <w:rPr>
          <w:rFonts w:ascii="Liberation Serif" w:hAnsi="Liberation Serif" w:cs="Times New Roman"/>
          <w:b/>
          <w:bCs/>
          <w:sz w:val="22"/>
          <w:szCs w:val="22"/>
        </w:rPr>
        <w:t xml:space="preserve"> Ad. 7.  Projekt uchwały w sprawie Wieloletniej Prognozy Finansowej Gminy Sokółka na lata 2024-2036.</w:t>
      </w:r>
    </w:p>
    <w:p w14:paraId="6E75C7EC" w14:textId="2A8B325B" w:rsidR="00D8355A" w:rsidRDefault="00000000">
      <w:pPr>
        <w:pStyle w:val="Standard"/>
        <w:spacing w:line="276" w:lineRule="auto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Projekt uchwały przedstawiła  </w:t>
      </w:r>
      <w:r>
        <w:rPr>
          <w:rFonts w:ascii="Liberation Serif" w:hAnsi="Liberation Serif" w:cs="Times New Roman"/>
          <w:color w:val="000000"/>
          <w:sz w:val="22"/>
          <w:szCs w:val="22"/>
        </w:rPr>
        <w:t>pani Joanna Biziuk – główn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księgow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a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w Wydziale Polityki Finansowej i Budżetu</w:t>
      </w:r>
    </w:p>
    <w:p w14:paraId="37838A71" w14:textId="39179404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color w:val="000000"/>
          <w:sz w:val="22"/>
          <w:szCs w:val="22"/>
        </w:rPr>
        <w:t>Przewodniczący Komisji otworzył dyskusję. Z braku pytań Przewodniczący zamkną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ł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dyskusję w tym punkcie.</w:t>
      </w:r>
    </w:p>
    <w:p w14:paraId="4C62E57F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sz w:val="22"/>
          <w:szCs w:val="22"/>
        </w:rPr>
        <w:t>Przewodniczący Komisji Finansów Piotr Kułakowski poddał pod głosowanie projekt uchwały.</w:t>
      </w:r>
    </w:p>
    <w:p w14:paraId="090B07D1" w14:textId="77777777" w:rsidR="00D8355A" w:rsidRDefault="00000000">
      <w:pPr>
        <w:pStyle w:val="Standard"/>
        <w:spacing w:line="276" w:lineRule="auto"/>
        <w:jc w:val="center"/>
      </w:pPr>
      <w:r>
        <w:rPr>
          <w:rFonts w:ascii="Liberation Serif" w:hAnsi="Liberation Serif" w:cs="Times New Roman"/>
          <w:b/>
          <w:bCs/>
          <w:sz w:val="22"/>
          <w:szCs w:val="22"/>
        </w:rPr>
        <w:t>Komisja Finansów 3 głosami „za” oraz 3 głosami „przeciw”  pozytywnie zaopiniowała projekt uchwały.</w:t>
      </w:r>
    </w:p>
    <w:p w14:paraId="073785C4" w14:textId="77777777" w:rsidR="00D8355A" w:rsidRDefault="00D8355A">
      <w:pPr>
        <w:rPr>
          <w:rFonts w:ascii="Liberation Serif" w:hAnsi="Liberation Serif"/>
          <w:b/>
          <w:bCs/>
          <w:sz w:val="22"/>
          <w:szCs w:val="22"/>
        </w:rPr>
      </w:pPr>
    </w:p>
    <w:p w14:paraId="78136373" w14:textId="77777777" w:rsidR="00D8355A" w:rsidRDefault="00000000">
      <w:pPr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Ad. 8. Wolne wnioski.</w:t>
      </w:r>
    </w:p>
    <w:p w14:paraId="1ADB3C46" w14:textId="589637D1" w:rsidR="00D8355A" w:rsidRDefault="00000000">
      <w:pPr>
        <w:pStyle w:val="Standard"/>
      </w:pPr>
      <w:r>
        <w:rPr>
          <w:rFonts w:ascii="Liberation Serif" w:hAnsi="Liberation Serif" w:cs="Times New Roman"/>
          <w:color w:val="000000"/>
          <w:sz w:val="22"/>
          <w:szCs w:val="22"/>
        </w:rPr>
        <w:t>Przewodnicząca Komisji otworzył dyskusję. Z braku pytań Przewodniczący zamkną</w:t>
      </w:r>
      <w:r w:rsidR="00E10B7E">
        <w:rPr>
          <w:rFonts w:ascii="Liberation Serif" w:hAnsi="Liberation Serif" w:cs="Times New Roman"/>
          <w:color w:val="000000"/>
          <w:sz w:val="22"/>
          <w:szCs w:val="22"/>
        </w:rPr>
        <w:t>ł</w:t>
      </w:r>
      <w:r>
        <w:rPr>
          <w:rFonts w:ascii="Liberation Serif" w:hAnsi="Liberation Serif" w:cs="Times New Roman"/>
          <w:color w:val="000000"/>
          <w:sz w:val="22"/>
          <w:szCs w:val="22"/>
        </w:rPr>
        <w:t xml:space="preserve"> dyskusję w tym punkcie.</w:t>
      </w:r>
    </w:p>
    <w:p w14:paraId="67A408E4" w14:textId="77777777" w:rsidR="00D8355A" w:rsidRDefault="00000000">
      <w:pPr>
        <w:pStyle w:val="Standard"/>
        <w:rPr>
          <w:rFonts w:ascii="Liberation Serif" w:hAnsi="Liberation Serif" w:hint="eastAsia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Na tym posiedzenie komisji zakończono.</w:t>
      </w:r>
    </w:p>
    <w:p w14:paraId="1AF60D43" w14:textId="77777777" w:rsidR="00D8355A" w:rsidRDefault="00D8355A">
      <w:pPr>
        <w:pStyle w:val="Standard"/>
        <w:rPr>
          <w:rFonts w:ascii="Liberation Serif" w:hAnsi="Liberation Serif" w:cs="Times New Roman" w:hint="eastAsia"/>
          <w:sz w:val="22"/>
          <w:szCs w:val="22"/>
        </w:rPr>
      </w:pPr>
    </w:p>
    <w:p w14:paraId="6C679589" w14:textId="77777777" w:rsidR="00D8355A" w:rsidRDefault="00D8355A">
      <w:pPr>
        <w:pStyle w:val="Standard"/>
        <w:rPr>
          <w:rFonts w:ascii="Liberation Serif" w:hAnsi="Liberation Serif" w:cs="Times New Roman" w:hint="eastAsia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8355A" w14:paraId="2836558A" w14:textId="77777777">
        <w:trPr>
          <w:trHeight w:val="1365"/>
        </w:trPr>
        <w:tc>
          <w:tcPr>
            <w:tcW w:w="3212" w:type="dxa"/>
          </w:tcPr>
          <w:p w14:paraId="5CE08C93" w14:textId="77777777" w:rsidR="00D8355A" w:rsidRDefault="000000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PROTOKOLANT</w:t>
            </w:r>
          </w:p>
          <w:p w14:paraId="2D7DBB25" w14:textId="77777777" w:rsidR="00D8355A" w:rsidRDefault="00D8355A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  <w:p w14:paraId="4B8148D1" w14:textId="77777777" w:rsidR="00D8355A" w:rsidRDefault="000000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Kamil Piotr Jurgiel</w:t>
            </w:r>
          </w:p>
        </w:tc>
        <w:tc>
          <w:tcPr>
            <w:tcW w:w="3213" w:type="dxa"/>
          </w:tcPr>
          <w:p w14:paraId="39D3539E" w14:textId="77777777" w:rsidR="00D8355A" w:rsidRDefault="00D8355A">
            <w:pPr>
              <w:pStyle w:val="Zawartotabeli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13" w:type="dxa"/>
          </w:tcPr>
          <w:p w14:paraId="7B3B9821" w14:textId="77777777" w:rsidR="00D8355A" w:rsidRDefault="000000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PRZEWODNICZĄCY</w:t>
            </w:r>
          </w:p>
          <w:p w14:paraId="384831FC" w14:textId="77777777" w:rsidR="00D8355A" w:rsidRDefault="000000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KOMISJI</w:t>
            </w:r>
          </w:p>
          <w:p w14:paraId="44B25E19" w14:textId="77777777" w:rsidR="00D8355A" w:rsidRDefault="00D8355A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9D0BEDA" w14:textId="77777777" w:rsidR="00D8355A" w:rsidRDefault="00000000">
            <w:pPr>
              <w:pStyle w:val="Standard"/>
              <w:jc w:val="center"/>
              <w:rPr>
                <w:rFonts w:ascii="Liberation Serif" w:hAnsi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2"/>
                <w:szCs w:val="22"/>
              </w:rPr>
              <w:t>Piotr Kułakowski</w:t>
            </w:r>
          </w:p>
        </w:tc>
      </w:tr>
    </w:tbl>
    <w:p w14:paraId="477C4648" w14:textId="77777777" w:rsidR="00D8355A" w:rsidRDefault="00D8355A">
      <w:pPr>
        <w:rPr>
          <w:rFonts w:ascii="Liberation Serif" w:hAnsi="Liberation Serif"/>
          <w:sz w:val="22"/>
          <w:szCs w:val="22"/>
        </w:rPr>
      </w:pPr>
    </w:p>
    <w:sectPr w:rsidR="00D8355A">
      <w:footerReference w:type="default" r:id="rId6"/>
      <w:pgSz w:w="11906" w:h="16838"/>
      <w:pgMar w:top="1304" w:right="1304" w:bottom="1793" w:left="1304" w:header="0" w:footer="7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B995" w14:textId="77777777" w:rsidR="008A6D85" w:rsidRDefault="008A6D85">
      <w:r>
        <w:separator/>
      </w:r>
    </w:p>
  </w:endnote>
  <w:endnote w:type="continuationSeparator" w:id="0">
    <w:p w14:paraId="2E61185A" w14:textId="77777777" w:rsidR="008A6D85" w:rsidRDefault="008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BBA5" w14:textId="77777777" w:rsidR="00D8355A" w:rsidRDefault="00D8355A">
    <w:pPr>
      <w:pStyle w:val="Stopka"/>
      <w:jc w:val="center"/>
    </w:pPr>
  </w:p>
  <w:p w14:paraId="336D98F6" w14:textId="77777777" w:rsidR="00D8355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z </w:t>
    </w:r>
    <w:fldSimple w:instr=" NUMPAGES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88EC" w14:textId="77777777" w:rsidR="008A6D85" w:rsidRDefault="008A6D85">
      <w:r>
        <w:separator/>
      </w:r>
    </w:p>
  </w:footnote>
  <w:footnote w:type="continuationSeparator" w:id="0">
    <w:p w14:paraId="543696E6" w14:textId="77777777" w:rsidR="008A6D85" w:rsidRDefault="008A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55A"/>
    <w:rsid w:val="00594386"/>
    <w:rsid w:val="008A6D85"/>
    <w:rsid w:val="009130FE"/>
    <w:rsid w:val="009F03C8"/>
    <w:rsid w:val="00A77808"/>
    <w:rsid w:val="00D8355A"/>
    <w:rsid w:val="00E10B7E"/>
    <w:rsid w:val="00E91493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9133"/>
  <w15:docId w15:val="{7169386C-4986-4472-8ADA-7098214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rPr>
      <w:rFonts w:ascii="Calibri" w:eastAsiaTheme="minorEastAsia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04695E"/>
    <w:rPr>
      <w:rFonts w:ascii="Calibri" w:eastAsia="SimSun" w:hAnsi="Calibri" w:cs="F"/>
      <w:i/>
      <w:iCs/>
      <w:color w:val="5A5A5A"/>
      <w:spacing w:val="15"/>
      <w:kern w:val="2"/>
      <w:sz w:val="28"/>
      <w:szCs w:val="2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171E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B5171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4695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649"/>
        <w:tab w:val="right" w:pos="9298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953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Sokółka - EL</cp:lastModifiedBy>
  <cp:revision>526</cp:revision>
  <dcterms:created xsi:type="dcterms:W3CDTF">2024-01-26T07:39:00Z</dcterms:created>
  <dcterms:modified xsi:type="dcterms:W3CDTF">2024-01-26T07:42:00Z</dcterms:modified>
  <dc:language>pl-PL</dc:language>
</cp:coreProperties>
</file>