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F509" w14:textId="77777777" w:rsidR="00297762" w:rsidRPr="000B5156" w:rsidRDefault="00297762" w:rsidP="00297762">
      <w:pPr>
        <w:jc w:val="right"/>
        <w:rPr>
          <w:rFonts w:ascii="Times New Roman" w:hAnsi="Times New Roman" w:cs="Times New Roman"/>
          <w:b/>
        </w:rPr>
      </w:pPr>
      <w:r w:rsidRPr="000B5156">
        <w:rPr>
          <w:rFonts w:ascii="Times New Roman" w:hAnsi="Times New Roman" w:cs="Times New Roman"/>
          <w:b/>
        </w:rPr>
        <w:t>PROJEKT</w:t>
      </w:r>
    </w:p>
    <w:p w14:paraId="40F835E8" w14:textId="6D76C811" w:rsidR="00297762" w:rsidRPr="000B5156" w:rsidRDefault="00297762" w:rsidP="00297762">
      <w:pPr>
        <w:jc w:val="center"/>
        <w:rPr>
          <w:rFonts w:ascii="Times New Roman" w:hAnsi="Times New Roman" w:cs="Times New Roman"/>
          <w:b/>
        </w:rPr>
      </w:pPr>
      <w:r w:rsidRPr="000B5156">
        <w:rPr>
          <w:rFonts w:ascii="Times New Roman" w:hAnsi="Times New Roman" w:cs="Times New Roman"/>
          <w:b/>
        </w:rPr>
        <w:t>PROTOKÓŁ NR XXXVIII/21</w:t>
      </w:r>
    </w:p>
    <w:p w14:paraId="0D38E4BE" w14:textId="00E62818" w:rsidR="00297762" w:rsidRPr="000B5156" w:rsidRDefault="00297762" w:rsidP="00297762">
      <w:pPr>
        <w:jc w:val="center"/>
        <w:rPr>
          <w:rFonts w:ascii="Times New Roman" w:hAnsi="Times New Roman" w:cs="Times New Roman"/>
          <w:b/>
        </w:rPr>
      </w:pPr>
      <w:r w:rsidRPr="000B5156">
        <w:rPr>
          <w:rFonts w:ascii="Times New Roman" w:hAnsi="Times New Roman" w:cs="Times New Roman"/>
          <w:b/>
        </w:rPr>
        <w:t>z XXXVIII sesji Rady Miejskiej w Sokółce</w:t>
      </w:r>
    </w:p>
    <w:p w14:paraId="5AAC103C" w14:textId="46E22A1F" w:rsidR="00297762" w:rsidRPr="000B5156" w:rsidRDefault="00297762" w:rsidP="00297762">
      <w:pPr>
        <w:jc w:val="center"/>
        <w:rPr>
          <w:rFonts w:ascii="Times New Roman" w:hAnsi="Times New Roman" w:cs="Times New Roman"/>
          <w:b/>
        </w:rPr>
      </w:pPr>
      <w:r w:rsidRPr="000B5156">
        <w:rPr>
          <w:rFonts w:ascii="Times New Roman" w:hAnsi="Times New Roman" w:cs="Times New Roman"/>
          <w:b/>
        </w:rPr>
        <w:t>w dniu 23 marca 2021 roku.</w:t>
      </w:r>
    </w:p>
    <w:p w14:paraId="15F7A504" w14:textId="5F9AFBE2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Obrady rozpoczęto o godzinie 15:10 i zakończono o godzinie 16:46.</w:t>
      </w:r>
    </w:p>
    <w:p w14:paraId="58824E69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Przewodniczył Piotr Karol </w:t>
      </w:r>
      <w:proofErr w:type="spellStart"/>
      <w:r w:rsidRPr="000B5156">
        <w:rPr>
          <w:rFonts w:ascii="Times New Roman" w:hAnsi="Times New Roman" w:cs="Times New Roman"/>
        </w:rPr>
        <w:t>Bujwicki</w:t>
      </w:r>
      <w:proofErr w:type="spellEnd"/>
      <w:r w:rsidRPr="000B5156">
        <w:rPr>
          <w:rFonts w:ascii="Times New Roman" w:hAnsi="Times New Roman" w:cs="Times New Roman"/>
        </w:rPr>
        <w:t xml:space="preserve"> - Przewodniczący Rady Miejskiej w Sokółce.</w:t>
      </w:r>
    </w:p>
    <w:p w14:paraId="1A0708AF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Protokołował Bartłomiej Klim - Wydział Ewidencji i Organizacji.</w:t>
      </w:r>
    </w:p>
    <w:p w14:paraId="1AE4E2B1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Obecni:</w:t>
      </w:r>
    </w:p>
    <w:p w14:paraId="59D94DDB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1/ Radni: wg załączonej listy obecności.</w:t>
      </w:r>
    </w:p>
    <w:p w14:paraId="008CB530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2/ Burmistrz Sokółki Ewa Kulikowska, Zastępca Burmistrza Adam Marian Kowalczuk,</w:t>
      </w:r>
    </w:p>
    <w:p w14:paraId="310F91C2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Zastępca Burmistrza Adam </w:t>
      </w:r>
      <w:proofErr w:type="spellStart"/>
      <w:r w:rsidRPr="000B5156">
        <w:rPr>
          <w:rFonts w:ascii="Times New Roman" w:hAnsi="Times New Roman" w:cs="Times New Roman"/>
        </w:rPr>
        <w:t>Juchnik</w:t>
      </w:r>
      <w:proofErr w:type="spellEnd"/>
      <w:r w:rsidRPr="000B5156">
        <w:rPr>
          <w:rFonts w:ascii="Times New Roman" w:hAnsi="Times New Roman" w:cs="Times New Roman"/>
        </w:rPr>
        <w:t>, Pełnomocnik Burmistrza Antoni Stefanowicz - wg.</w:t>
      </w:r>
    </w:p>
    <w:p w14:paraId="3D579678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załączonej listy obecności.</w:t>
      </w:r>
    </w:p>
    <w:p w14:paraId="64345A83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47813EBD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- wg. załączonej listy obecności - wg. załączonej listy obecności.</w:t>
      </w:r>
    </w:p>
    <w:p w14:paraId="4450A8C2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6566FAFB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na tablicy ogłoszeń oraz w Biuletynie Informacji Publicznej.</w:t>
      </w:r>
    </w:p>
    <w:p w14:paraId="3AB76D97" w14:textId="77777777" w:rsidR="00297762" w:rsidRPr="000B5156" w:rsidRDefault="00297762" w:rsidP="00297762">
      <w:pPr>
        <w:jc w:val="both"/>
        <w:rPr>
          <w:rFonts w:ascii="Times New Roman" w:hAnsi="Times New Roman" w:cs="Times New Roman"/>
          <w:b/>
        </w:rPr>
      </w:pPr>
      <w:r w:rsidRPr="000B5156">
        <w:rPr>
          <w:rFonts w:ascii="Times New Roman" w:hAnsi="Times New Roman" w:cs="Times New Roman"/>
          <w:b/>
        </w:rPr>
        <w:t>Porządek obrad:</w:t>
      </w:r>
    </w:p>
    <w:p w14:paraId="15F244FB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1. Otwarcie sesji.</w:t>
      </w:r>
    </w:p>
    <w:p w14:paraId="0A4D123A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2. Projekt uchwały w sprawie zmiany budżetu Gminy Sokółka na 2021 rok.</w:t>
      </w:r>
    </w:p>
    <w:p w14:paraId="49C0F8A9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3. Projekt uchwały w sprawie zmiany Wieloletniej Prognozy Finansowej Gminy Sokółka na lata 2021-2031.</w:t>
      </w:r>
    </w:p>
    <w:p w14:paraId="0B105113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4. Projekt uchwały w sprawie stanowiska dotyczącego podwyższenia kapitału zakładowego Spółki pod nazwą Przedsiębiorstwo Produkcyjno-Usługowo-Handlowe „</w:t>
      </w:r>
      <w:proofErr w:type="spellStart"/>
      <w:r w:rsidRPr="000B5156">
        <w:rPr>
          <w:rFonts w:ascii="Times New Roman" w:hAnsi="Times New Roman" w:cs="Times New Roman"/>
        </w:rPr>
        <w:t>Agromech</w:t>
      </w:r>
      <w:proofErr w:type="spellEnd"/>
      <w:r w:rsidRPr="000B5156">
        <w:rPr>
          <w:rFonts w:ascii="Times New Roman" w:hAnsi="Times New Roman" w:cs="Times New Roman"/>
        </w:rPr>
        <w:t>” Spółka z ograniczoną odpowiedzialnością w Sokółce.</w:t>
      </w:r>
    </w:p>
    <w:p w14:paraId="0C030C0A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5. Projekt uchwały w sprawie przyjęcia programu opieki nad zwierzętami bezdomnymi oraz zapobieganiu bezdomności zwierząt na terenie Gminy Sokółka w 2021 roku.</w:t>
      </w:r>
    </w:p>
    <w:p w14:paraId="6BF18FB5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6. Projekt uchwały w sprawie poparcia stanowiska dotyczącego budowy drogi ekspresowej Białystok – Augustów.</w:t>
      </w:r>
    </w:p>
    <w:p w14:paraId="41B5EC5F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7. Zamknięcie sesji.</w:t>
      </w:r>
    </w:p>
    <w:p w14:paraId="24B2E2AB" w14:textId="6CD8515A" w:rsidR="00297762" w:rsidRPr="000B5156" w:rsidRDefault="00297762" w:rsidP="00297762">
      <w:pPr>
        <w:jc w:val="both"/>
        <w:rPr>
          <w:rFonts w:ascii="Times New Roman" w:hAnsi="Times New Roman" w:cs="Times New Roman"/>
          <w:b/>
        </w:rPr>
      </w:pPr>
      <w:r w:rsidRPr="000B5156">
        <w:rPr>
          <w:rFonts w:ascii="Times New Roman" w:hAnsi="Times New Roman" w:cs="Times New Roman"/>
          <w:b/>
        </w:rPr>
        <w:t>Przebieg posiedzenia.</w:t>
      </w:r>
    </w:p>
    <w:p w14:paraId="7DAE81F9" w14:textId="77777777" w:rsidR="00297762" w:rsidRPr="000B5156" w:rsidRDefault="00297762" w:rsidP="00297762">
      <w:pPr>
        <w:jc w:val="both"/>
        <w:rPr>
          <w:rFonts w:ascii="Times New Roman" w:hAnsi="Times New Roman" w:cs="Times New Roman"/>
          <w:b/>
        </w:rPr>
      </w:pPr>
      <w:r w:rsidRPr="000B5156">
        <w:rPr>
          <w:rFonts w:ascii="Times New Roman" w:hAnsi="Times New Roman" w:cs="Times New Roman"/>
          <w:b/>
        </w:rPr>
        <w:t xml:space="preserve">Ad. 1 </w:t>
      </w:r>
    </w:p>
    <w:p w14:paraId="2ABD3514" w14:textId="77777777" w:rsidR="00297762" w:rsidRPr="000B5156" w:rsidRDefault="00297762" w:rsidP="00297762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Otwarcie sesji.</w:t>
      </w:r>
    </w:p>
    <w:p w14:paraId="37AA116A" w14:textId="319403A7" w:rsidR="00297762" w:rsidRPr="000B5156" w:rsidRDefault="00297762" w:rsidP="00297762">
      <w:pPr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Przewodniczący Rady Miejskiej przedstawił porządek obrad.</w:t>
      </w:r>
    </w:p>
    <w:p w14:paraId="0502C2B4" w14:textId="77777777" w:rsidR="00230007" w:rsidRPr="000B5156" w:rsidRDefault="00230007" w:rsidP="00230007">
      <w:pPr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Przewodniczący Rady Miejskiej poddał pod głosowanie porządek obrad.</w:t>
      </w:r>
    </w:p>
    <w:p w14:paraId="55F41841" w14:textId="48C6D5CE" w:rsidR="00230007" w:rsidRPr="000B5156" w:rsidRDefault="00230007" w:rsidP="00230007">
      <w:pPr>
        <w:jc w:val="center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Radni 20 głosami „za” przyjęli porządek obrad, 1 radny nie brał udziału w głosowaniu.</w:t>
      </w:r>
    </w:p>
    <w:p w14:paraId="0F05279D" w14:textId="1B55FD3F" w:rsidR="00230007" w:rsidRPr="000B5156" w:rsidRDefault="00230007" w:rsidP="00230007">
      <w:pPr>
        <w:rPr>
          <w:rFonts w:ascii="Times New Roman" w:hAnsi="Times New Roman" w:cs="Times New Roman"/>
          <w:b/>
          <w:bCs/>
        </w:rPr>
      </w:pPr>
      <w:r w:rsidRPr="000B5156">
        <w:rPr>
          <w:rFonts w:ascii="Times New Roman" w:hAnsi="Times New Roman" w:cs="Times New Roman"/>
          <w:b/>
          <w:bCs/>
        </w:rPr>
        <w:lastRenderedPageBreak/>
        <w:t>Ad. 2</w:t>
      </w:r>
    </w:p>
    <w:p w14:paraId="4CE10CEA" w14:textId="0D22388E" w:rsidR="00230007" w:rsidRPr="000B5156" w:rsidRDefault="00230007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Projekt uchwały w sprawie zmiany budżetu Gminy Sokółka na 2021 rok.</w:t>
      </w:r>
    </w:p>
    <w:p w14:paraId="3D2B4F5F" w14:textId="42DE8CC9" w:rsidR="00230007" w:rsidRPr="000B5156" w:rsidRDefault="00230007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Projekt uchwały przedstawiła Pani Skarbnik Elżbieta </w:t>
      </w:r>
      <w:proofErr w:type="spellStart"/>
      <w:r w:rsidRPr="000B5156">
        <w:rPr>
          <w:rFonts w:ascii="Times New Roman" w:hAnsi="Times New Roman" w:cs="Times New Roman"/>
        </w:rPr>
        <w:t>Ziętek</w:t>
      </w:r>
      <w:proofErr w:type="spellEnd"/>
      <w:r w:rsidRPr="000B5156">
        <w:rPr>
          <w:rFonts w:ascii="Times New Roman" w:hAnsi="Times New Roman" w:cs="Times New Roman"/>
        </w:rPr>
        <w:t>.</w:t>
      </w:r>
    </w:p>
    <w:p w14:paraId="165CDDCF" w14:textId="425C5C83" w:rsidR="00230007" w:rsidRPr="000B5156" w:rsidRDefault="00230007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Radny Karol Puszko powiedział, że część środki funduszy sołeckich są wprowadzone w ramach zadań inwestycyjnych. Radny zapytał czy jeśli wieś Zaśpicze ma takie zadanie to czy nie powinno to zostać wprowadzone tak samo.</w:t>
      </w:r>
    </w:p>
    <w:p w14:paraId="6C55ECD2" w14:textId="68069F09" w:rsidR="00230007" w:rsidRPr="000B5156" w:rsidRDefault="00230007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Pani Skarbnik Elżbieta </w:t>
      </w:r>
      <w:proofErr w:type="spellStart"/>
      <w:r w:rsidRPr="000B5156">
        <w:rPr>
          <w:rFonts w:ascii="Times New Roman" w:hAnsi="Times New Roman" w:cs="Times New Roman"/>
        </w:rPr>
        <w:t>Ziętek</w:t>
      </w:r>
      <w:proofErr w:type="spellEnd"/>
      <w:r w:rsidRPr="000B5156">
        <w:rPr>
          <w:rFonts w:ascii="Times New Roman" w:hAnsi="Times New Roman" w:cs="Times New Roman"/>
        </w:rPr>
        <w:t xml:space="preserve"> powiedziała, że to czy zadanie jest w załączniku inwestycyjnym czy w wydatkach bieżących wynika z tego, że jeśli wcześniej ten plac był w jakiś sposób utwardzany i teraz następuje zmiana utwardzenia to się traktuje to jako zadanie bieżące, natomiast jeśli zadanie nie wpisuje się w modernizacje istniejącego już obiektu to jest to wpisywane do załącznika inwestycyjnego.</w:t>
      </w:r>
    </w:p>
    <w:p w14:paraId="61100FBB" w14:textId="0421A549" w:rsidR="00230007" w:rsidRPr="000B5156" w:rsidRDefault="00230007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Przewodniczący Rady Miejskiej Piotr Karol </w:t>
      </w:r>
      <w:proofErr w:type="spellStart"/>
      <w:r w:rsidRPr="000B5156">
        <w:rPr>
          <w:rFonts w:ascii="Times New Roman" w:hAnsi="Times New Roman" w:cs="Times New Roman"/>
        </w:rPr>
        <w:t>Bujwicki</w:t>
      </w:r>
      <w:proofErr w:type="spellEnd"/>
      <w:r w:rsidRPr="000B5156">
        <w:rPr>
          <w:rFonts w:ascii="Times New Roman" w:hAnsi="Times New Roman" w:cs="Times New Roman"/>
        </w:rPr>
        <w:t xml:space="preserve"> zapytał, czy pojawiła się dokumentacja na modernizacje mostu na ulicy Skłodowskiej.</w:t>
      </w:r>
    </w:p>
    <w:p w14:paraId="025463D6" w14:textId="4D1909DD" w:rsidR="00230007" w:rsidRPr="000B5156" w:rsidRDefault="00230007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Pani Burmistrz Ewa Kulikowska powiedziała, że zdecydowano się wpisać dokumentację tego mostu na wniosek i prośbę Radnej Marty Jarosz, jak również i mieszkańców. Pani Burmistrz powiedziała, że kompletowana jest również dokumentacja na temat innych obiektów mostowych, tak by móc w przyszłości złożyć jeden wspólny </w:t>
      </w:r>
      <w:r w:rsidR="00827973" w:rsidRPr="000B5156">
        <w:rPr>
          <w:rFonts w:ascii="Times New Roman" w:hAnsi="Times New Roman" w:cs="Times New Roman"/>
        </w:rPr>
        <w:t>projekt, na pozyskanie środków zewnętrznych, na obiekty mostowe w naszej gminie.</w:t>
      </w:r>
    </w:p>
    <w:p w14:paraId="549C424B" w14:textId="1533A2C5" w:rsidR="00827973" w:rsidRPr="000B5156" w:rsidRDefault="00827973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Przewodniczący Rady Miejskiej Piotr Karol </w:t>
      </w:r>
      <w:proofErr w:type="spellStart"/>
      <w:r w:rsidRPr="000B5156">
        <w:rPr>
          <w:rFonts w:ascii="Times New Roman" w:hAnsi="Times New Roman" w:cs="Times New Roman"/>
        </w:rPr>
        <w:t>Bujwicki</w:t>
      </w:r>
      <w:proofErr w:type="spellEnd"/>
      <w:r w:rsidRPr="000B5156">
        <w:rPr>
          <w:rFonts w:ascii="Times New Roman" w:hAnsi="Times New Roman" w:cs="Times New Roman"/>
        </w:rPr>
        <w:t xml:space="preserve"> podziękował za uwzględnienie tego projektu w budżecie.</w:t>
      </w:r>
    </w:p>
    <w:p w14:paraId="78F81F8D" w14:textId="5512774D" w:rsidR="00827973" w:rsidRPr="000B5156" w:rsidRDefault="00827973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Zastępca Burmistrza Adam </w:t>
      </w:r>
      <w:proofErr w:type="spellStart"/>
      <w:r w:rsidRPr="000B5156">
        <w:rPr>
          <w:rFonts w:ascii="Times New Roman" w:hAnsi="Times New Roman" w:cs="Times New Roman"/>
        </w:rPr>
        <w:t>Juchnik</w:t>
      </w:r>
      <w:proofErr w:type="spellEnd"/>
      <w:r w:rsidRPr="000B5156">
        <w:rPr>
          <w:rFonts w:ascii="Times New Roman" w:hAnsi="Times New Roman" w:cs="Times New Roman"/>
        </w:rPr>
        <w:t xml:space="preserve"> przedstawił załącznik inwestycyjny do uchwały.</w:t>
      </w:r>
    </w:p>
    <w:p w14:paraId="383D9169" w14:textId="2EF571FB" w:rsidR="00827973" w:rsidRPr="000B5156" w:rsidRDefault="00827973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Przewodniczący Rady Miejskiej Piotr Karol </w:t>
      </w:r>
      <w:proofErr w:type="spellStart"/>
      <w:r w:rsidRPr="000B5156">
        <w:rPr>
          <w:rFonts w:ascii="Times New Roman" w:hAnsi="Times New Roman" w:cs="Times New Roman"/>
        </w:rPr>
        <w:t>Bujwicki</w:t>
      </w:r>
      <w:proofErr w:type="spellEnd"/>
      <w:r w:rsidRPr="000B5156">
        <w:rPr>
          <w:rFonts w:ascii="Times New Roman" w:hAnsi="Times New Roman" w:cs="Times New Roman"/>
        </w:rPr>
        <w:t xml:space="preserve"> zapytał co się stało z uchwałą dotyczącą zwolnień proinwestycyjnych i prozatrudnieniowych dla przedsiębiorców podjętą na poprzedniej sesji.</w:t>
      </w:r>
    </w:p>
    <w:p w14:paraId="106DF331" w14:textId="651753C7" w:rsidR="00827973" w:rsidRPr="000B5156" w:rsidRDefault="00827973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Pani Skarbnik Elżbieta </w:t>
      </w:r>
      <w:proofErr w:type="spellStart"/>
      <w:r w:rsidRPr="000B5156">
        <w:rPr>
          <w:rFonts w:ascii="Times New Roman" w:hAnsi="Times New Roman" w:cs="Times New Roman"/>
        </w:rPr>
        <w:t>Ziętek</w:t>
      </w:r>
      <w:proofErr w:type="spellEnd"/>
      <w:r w:rsidRPr="000B5156">
        <w:rPr>
          <w:rFonts w:ascii="Times New Roman" w:hAnsi="Times New Roman" w:cs="Times New Roman"/>
        </w:rPr>
        <w:t xml:space="preserve"> powiedziała, że problemy które wynikły z tą uchwałą miały związek z nowelizacją rozporządzenia Rady Ministrów w tej sprawie oraz zbyt krótkim okresem na przygotowanie tej uchwały.</w:t>
      </w:r>
    </w:p>
    <w:p w14:paraId="2542555D" w14:textId="291E7117" w:rsidR="00827973" w:rsidRPr="000B5156" w:rsidRDefault="00827973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Radna Jadwiga </w:t>
      </w:r>
      <w:proofErr w:type="spellStart"/>
      <w:r w:rsidRPr="000B5156">
        <w:rPr>
          <w:rFonts w:ascii="Times New Roman" w:hAnsi="Times New Roman" w:cs="Times New Roman"/>
        </w:rPr>
        <w:t>Bieniusiewicz</w:t>
      </w:r>
      <w:proofErr w:type="spellEnd"/>
      <w:r w:rsidRPr="000B5156">
        <w:rPr>
          <w:rFonts w:ascii="Times New Roman" w:hAnsi="Times New Roman" w:cs="Times New Roman"/>
        </w:rPr>
        <w:t xml:space="preserve"> przypomniała, że Komisja Infrastruktury wnioskowała o przedstawienie nowej wersji tej uchwały do 15 marca 2021 roku.</w:t>
      </w:r>
    </w:p>
    <w:p w14:paraId="443F952C" w14:textId="29479059" w:rsidR="0049077C" w:rsidRPr="000B5156" w:rsidRDefault="00827973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 xml:space="preserve">Pani Skarbnik Elżbieta </w:t>
      </w:r>
      <w:proofErr w:type="spellStart"/>
      <w:r w:rsidRPr="000B5156">
        <w:rPr>
          <w:rFonts w:ascii="Times New Roman" w:hAnsi="Times New Roman" w:cs="Times New Roman"/>
        </w:rPr>
        <w:t>Ziętek</w:t>
      </w:r>
      <w:proofErr w:type="spellEnd"/>
      <w:r w:rsidRPr="000B5156">
        <w:rPr>
          <w:rFonts w:ascii="Times New Roman" w:hAnsi="Times New Roman" w:cs="Times New Roman"/>
        </w:rPr>
        <w:t xml:space="preserve"> powiedziała, że służby finansowe postarają się jak najszybciej przedstawić poprawioną wersję tej uchwały.</w:t>
      </w:r>
    </w:p>
    <w:p w14:paraId="397960C7" w14:textId="1D67DC59" w:rsidR="00827973" w:rsidRPr="000B5156" w:rsidRDefault="000B5156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Opinia Komisji Finansów – pozytywna.</w:t>
      </w:r>
    </w:p>
    <w:p w14:paraId="3B10FF4D" w14:textId="0FD12053" w:rsidR="000B5156" w:rsidRPr="000B5156" w:rsidRDefault="000B5156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Opinia Komisji Infrastruktury – pozytywna.</w:t>
      </w:r>
    </w:p>
    <w:p w14:paraId="347D040C" w14:textId="0F2FEA11" w:rsidR="000B5156" w:rsidRDefault="000B5156" w:rsidP="000B51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poddał pod głosowanie autopoprawki przedstawione przez Panią Skarbnik Elżbietę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>.</w:t>
      </w:r>
    </w:p>
    <w:p w14:paraId="3C335176" w14:textId="5C9164CC" w:rsidR="000B5156" w:rsidRDefault="000B5156" w:rsidP="000B51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i 1 głosem „wstrzymującym” przyjęli autopoprawki.</w:t>
      </w:r>
    </w:p>
    <w:p w14:paraId="0BBD4D9D" w14:textId="77777777" w:rsidR="000B5156" w:rsidRPr="00704DEA" w:rsidRDefault="000B5156" w:rsidP="000B5156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8572F63" w14:textId="5CA4F66B" w:rsidR="000B5156" w:rsidRDefault="000B5156" w:rsidP="000B51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15 głosami „za”, 6 głosami „wstrzymującymi” przyjęli uchwałę.</w:t>
      </w:r>
    </w:p>
    <w:p w14:paraId="4A6EB1BD" w14:textId="77777777" w:rsidR="00BF057B" w:rsidRDefault="00BF057B" w:rsidP="00BF057B">
      <w:pPr>
        <w:rPr>
          <w:rFonts w:ascii="Times New Roman" w:hAnsi="Times New Roman" w:cs="Times New Roman"/>
          <w:b/>
          <w:bCs/>
        </w:rPr>
      </w:pPr>
    </w:p>
    <w:p w14:paraId="5129D307" w14:textId="77777777" w:rsidR="00BF057B" w:rsidRDefault="00BF057B" w:rsidP="00BF057B">
      <w:pPr>
        <w:rPr>
          <w:rFonts w:ascii="Times New Roman" w:hAnsi="Times New Roman" w:cs="Times New Roman"/>
          <w:b/>
          <w:bCs/>
        </w:rPr>
      </w:pPr>
    </w:p>
    <w:p w14:paraId="0A8750A2" w14:textId="77777777" w:rsidR="00BF057B" w:rsidRDefault="00BF057B" w:rsidP="00BF057B">
      <w:pPr>
        <w:rPr>
          <w:rFonts w:ascii="Times New Roman" w:hAnsi="Times New Roman" w:cs="Times New Roman"/>
          <w:b/>
          <w:bCs/>
        </w:rPr>
      </w:pPr>
    </w:p>
    <w:p w14:paraId="15897658" w14:textId="4C91A582" w:rsidR="00BF057B" w:rsidRDefault="00BF057B" w:rsidP="00BF057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Ad. 3</w:t>
      </w:r>
    </w:p>
    <w:p w14:paraId="0B00D53B" w14:textId="7F0984D4" w:rsidR="00BF057B" w:rsidRDefault="00BF057B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Projekt uchwały w sprawie zmiany Wieloletniej Prognozy Finansowej Gminy Sokółka na lata 2021-2031.</w:t>
      </w:r>
    </w:p>
    <w:p w14:paraId="2B39B0FA" w14:textId="67B2E0B3" w:rsidR="00BF057B" w:rsidRDefault="00BF057B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przedstawiła Pani Skarbnik Elżbieta </w:t>
      </w:r>
      <w:proofErr w:type="spellStart"/>
      <w:r>
        <w:rPr>
          <w:rFonts w:ascii="Times New Roman" w:hAnsi="Times New Roman" w:cs="Times New Roman"/>
        </w:rPr>
        <w:t>Ziętek</w:t>
      </w:r>
      <w:proofErr w:type="spellEnd"/>
      <w:r>
        <w:rPr>
          <w:rFonts w:ascii="Times New Roman" w:hAnsi="Times New Roman" w:cs="Times New Roman"/>
        </w:rPr>
        <w:t>.</w:t>
      </w:r>
    </w:p>
    <w:p w14:paraId="4AEA0BC3" w14:textId="77777777" w:rsidR="00BF057B" w:rsidRPr="000B5156" w:rsidRDefault="00BF057B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Opinia Komisji Finansów – pozytywna.</w:t>
      </w:r>
    </w:p>
    <w:p w14:paraId="54632FC8" w14:textId="7AD7BD6A" w:rsidR="00BF057B" w:rsidRPr="00BF057B" w:rsidRDefault="00BF057B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Opinia Komisji Infrastruktury – pozytywna.</w:t>
      </w:r>
    </w:p>
    <w:p w14:paraId="0FDFBCBD" w14:textId="77777777" w:rsidR="00BF057B" w:rsidRPr="00704DEA" w:rsidRDefault="00BF057B" w:rsidP="00BF057B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55862EC" w14:textId="0486A20F" w:rsidR="00BF057B" w:rsidRDefault="00BF057B" w:rsidP="00BF05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1A7AFB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głosami „za”, </w:t>
      </w:r>
      <w:r w:rsidR="001A7A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głosami „wstrzymującymi” przyjęli uchwałę.</w:t>
      </w:r>
    </w:p>
    <w:p w14:paraId="3C5FE8F6" w14:textId="297B8565" w:rsidR="001A7AFB" w:rsidRDefault="001A7AFB" w:rsidP="001A7AF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4</w:t>
      </w:r>
    </w:p>
    <w:p w14:paraId="36CDAEF2" w14:textId="6E487C3C" w:rsidR="000B5156" w:rsidRDefault="001A7AFB" w:rsidP="00DA7B6A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Projekt uchwały w sprawie stanowiska dotyczącego podwyższenia kapitału zakładowego Spółki pod nazwą Przedsiębiorstwo Produkcyjno-Usługowo-Handlowe „</w:t>
      </w:r>
      <w:proofErr w:type="spellStart"/>
      <w:r w:rsidRPr="000B5156">
        <w:rPr>
          <w:rFonts w:ascii="Times New Roman" w:hAnsi="Times New Roman" w:cs="Times New Roman"/>
        </w:rPr>
        <w:t>Agromech</w:t>
      </w:r>
      <w:proofErr w:type="spellEnd"/>
      <w:r w:rsidRPr="000B5156">
        <w:rPr>
          <w:rFonts w:ascii="Times New Roman" w:hAnsi="Times New Roman" w:cs="Times New Roman"/>
        </w:rPr>
        <w:t>” Spółka z ograniczoną odpowiedzialnością w Sokółce.</w:t>
      </w:r>
    </w:p>
    <w:p w14:paraId="170F8652" w14:textId="2E53580D" w:rsidR="001A7AFB" w:rsidRDefault="001A7AFB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>.</w:t>
      </w:r>
    </w:p>
    <w:p w14:paraId="4E65BD38" w14:textId="11D6BCBA" w:rsidR="001A7AFB" w:rsidRDefault="001A7AFB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</w:t>
      </w:r>
      <w:r w:rsidR="003D4B94">
        <w:rPr>
          <w:rFonts w:ascii="Times New Roman" w:hAnsi="Times New Roman" w:cs="Times New Roman"/>
        </w:rPr>
        <w:t xml:space="preserve">Daniel </w:t>
      </w:r>
      <w:proofErr w:type="spellStart"/>
      <w:r w:rsidR="003D4B94">
        <w:rPr>
          <w:rFonts w:ascii="Times New Roman" w:hAnsi="Times New Roman" w:cs="Times New Roman"/>
        </w:rPr>
        <w:t>Supronik</w:t>
      </w:r>
      <w:proofErr w:type="spellEnd"/>
      <w:r w:rsidR="003D4B94">
        <w:rPr>
          <w:rFonts w:ascii="Times New Roman" w:hAnsi="Times New Roman" w:cs="Times New Roman"/>
        </w:rPr>
        <w:t xml:space="preserve"> zapytał ile pracowników z załogi </w:t>
      </w:r>
      <w:proofErr w:type="spellStart"/>
      <w:r w:rsidR="003D4B94">
        <w:rPr>
          <w:rFonts w:ascii="Times New Roman" w:hAnsi="Times New Roman" w:cs="Times New Roman"/>
        </w:rPr>
        <w:t>Agromechu</w:t>
      </w:r>
      <w:proofErr w:type="spellEnd"/>
      <w:r w:rsidR="003D4B94">
        <w:rPr>
          <w:rFonts w:ascii="Times New Roman" w:hAnsi="Times New Roman" w:cs="Times New Roman"/>
        </w:rPr>
        <w:t xml:space="preserve"> zostało zwolnionych.</w:t>
      </w:r>
    </w:p>
    <w:p w14:paraId="360A78C1" w14:textId="067296CD" w:rsidR="0068260D" w:rsidRDefault="0068260D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</w:t>
      </w:r>
      <w:proofErr w:type="spellStart"/>
      <w:r>
        <w:rPr>
          <w:rFonts w:ascii="Times New Roman" w:hAnsi="Times New Roman" w:cs="Times New Roman"/>
        </w:rPr>
        <w:t>Agromech</w:t>
      </w:r>
      <w:proofErr w:type="spellEnd"/>
      <w:r>
        <w:rPr>
          <w:rFonts w:ascii="Times New Roman" w:hAnsi="Times New Roman" w:cs="Times New Roman"/>
        </w:rPr>
        <w:t xml:space="preserve"> Sławomir Sawicki odpowiedział, że na moment kiedy przejął funkcję prezesa pracowały w spółce 42 osoby, na dzień dzisiejszy ma 21,5 etatu, a produkcja jest na takim samym poziomie jak była w 2018 roku przy 42 pracownikach. Prezes dodał, że 6 osób jest w wieku chronionym, które chcą przejść na zasiłek </w:t>
      </w:r>
      <w:r w:rsidR="007C51BC">
        <w:rPr>
          <w:rFonts w:ascii="Times New Roman" w:hAnsi="Times New Roman" w:cs="Times New Roman"/>
        </w:rPr>
        <w:t>przed</w:t>
      </w:r>
      <w:r>
        <w:rPr>
          <w:rFonts w:ascii="Times New Roman" w:hAnsi="Times New Roman" w:cs="Times New Roman"/>
        </w:rPr>
        <w:t>emerytalny.</w:t>
      </w:r>
    </w:p>
    <w:p w14:paraId="4F1DDA7D" w14:textId="7F046D7E" w:rsidR="0068260D" w:rsidRDefault="0068260D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ilu zostanie pracowników </w:t>
      </w:r>
      <w:proofErr w:type="spellStart"/>
      <w:r>
        <w:rPr>
          <w:rFonts w:ascii="Times New Roman" w:hAnsi="Times New Roman" w:cs="Times New Roman"/>
        </w:rPr>
        <w:t>Agromechu</w:t>
      </w:r>
      <w:proofErr w:type="spellEnd"/>
      <w:r>
        <w:rPr>
          <w:rFonts w:ascii="Times New Roman" w:hAnsi="Times New Roman" w:cs="Times New Roman"/>
        </w:rPr>
        <w:t xml:space="preserve"> </w:t>
      </w:r>
      <w:r w:rsidR="007C51BC">
        <w:rPr>
          <w:rFonts w:ascii="Times New Roman" w:hAnsi="Times New Roman" w:cs="Times New Roman"/>
        </w:rPr>
        <w:t xml:space="preserve">po zamknięciu produkcji i przejściu tych 6 pracowników na zasiłek </w:t>
      </w:r>
      <w:r w:rsidR="007C51BC">
        <w:rPr>
          <w:rFonts w:ascii="Times New Roman" w:hAnsi="Times New Roman" w:cs="Times New Roman"/>
        </w:rPr>
        <w:t>przedemerytalny</w:t>
      </w:r>
      <w:r w:rsidR="007C51BC">
        <w:rPr>
          <w:rFonts w:ascii="Times New Roman" w:hAnsi="Times New Roman" w:cs="Times New Roman"/>
        </w:rPr>
        <w:t>.</w:t>
      </w:r>
    </w:p>
    <w:p w14:paraId="0381562D" w14:textId="424A1DE8" w:rsidR="007C51BC" w:rsidRDefault="007C51BC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</w:t>
      </w:r>
      <w:proofErr w:type="spellStart"/>
      <w:r>
        <w:rPr>
          <w:rFonts w:ascii="Times New Roman" w:hAnsi="Times New Roman" w:cs="Times New Roman"/>
        </w:rPr>
        <w:t>Agromech</w:t>
      </w:r>
      <w:proofErr w:type="spellEnd"/>
      <w:r>
        <w:rPr>
          <w:rFonts w:ascii="Times New Roman" w:hAnsi="Times New Roman" w:cs="Times New Roman"/>
        </w:rPr>
        <w:t xml:space="preserve"> Sławomir Sawicki odpowiedział, że</w:t>
      </w:r>
      <w:r>
        <w:rPr>
          <w:rFonts w:ascii="Times New Roman" w:hAnsi="Times New Roman" w:cs="Times New Roman"/>
        </w:rPr>
        <w:t xml:space="preserve"> zostanie wtedy 0 pracowników.</w:t>
      </w:r>
    </w:p>
    <w:p w14:paraId="69F544B2" w14:textId="2E34BCD9" w:rsidR="006A33CC" w:rsidRDefault="006A33CC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</w:t>
      </w:r>
      <w:r>
        <w:rPr>
          <w:rFonts w:ascii="Times New Roman" w:hAnsi="Times New Roman" w:cs="Times New Roman"/>
        </w:rPr>
        <w:t xml:space="preserve"> jak to wygląda tam gdzie jest zakład mechaniczny i stacja kontroli pojazdów.</w:t>
      </w:r>
    </w:p>
    <w:p w14:paraId="2C206FD4" w14:textId="02B4DC1C" w:rsidR="006A33CC" w:rsidRDefault="006A33CC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</w:t>
      </w:r>
      <w:proofErr w:type="spellStart"/>
      <w:r>
        <w:rPr>
          <w:rFonts w:ascii="Times New Roman" w:hAnsi="Times New Roman" w:cs="Times New Roman"/>
        </w:rPr>
        <w:t>Agromech</w:t>
      </w:r>
      <w:proofErr w:type="spellEnd"/>
      <w:r>
        <w:rPr>
          <w:rFonts w:ascii="Times New Roman" w:hAnsi="Times New Roman" w:cs="Times New Roman"/>
        </w:rPr>
        <w:t xml:space="preserve"> Sławomir Sawicki odpowiedział, że</w:t>
      </w:r>
      <w:r>
        <w:rPr>
          <w:rFonts w:ascii="Times New Roman" w:hAnsi="Times New Roman" w:cs="Times New Roman"/>
        </w:rPr>
        <w:t xml:space="preserve"> stacja kontroli pojazdów na dzień dzisiejszy diagnosta, który tam pracuje też dostał wypowiedzenie, ponieważ zgodnie z regulaminem zwolnień grupowych, żaden pracownik nie mógł zostać na umowie o pracę.</w:t>
      </w:r>
    </w:p>
    <w:p w14:paraId="6CA7CA25" w14:textId="72BF3635" w:rsidR="006F097F" w:rsidRDefault="006F097F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</w:t>
      </w:r>
      <w:r>
        <w:rPr>
          <w:rFonts w:ascii="Times New Roman" w:hAnsi="Times New Roman" w:cs="Times New Roman"/>
        </w:rPr>
        <w:t xml:space="preserve"> czy jest jakiś inny plan na zatrudnienie później po rozwiązaniu umowy.</w:t>
      </w:r>
    </w:p>
    <w:p w14:paraId="16AB196E" w14:textId="08A2EE0E" w:rsidR="006F097F" w:rsidRDefault="006F097F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trwają rozmowy na temat dzierżawienia zarówno hali produkcyjnej, jak i cesji umów z kontrahentami. </w:t>
      </w: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</w:t>
      </w:r>
      <w:r>
        <w:rPr>
          <w:rFonts w:ascii="Times New Roman" w:hAnsi="Times New Roman" w:cs="Times New Roman"/>
        </w:rPr>
        <w:t xml:space="preserve"> też</w:t>
      </w:r>
      <w:r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są prowadzone rozmowy nad przekazaniem odpłatnym stacji diagnostyki pojazdów.</w:t>
      </w:r>
    </w:p>
    <w:p w14:paraId="4373823F" w14:textId="30ADF0E7" w:rsidR="006F097F" w:rsidRDefault="0026363B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</w:t>
      </w:r>
      <w:r>
        <w:rPr>
          <w:rFonts w:ascii="Times New Roman" w:hAnsi="Times New Roman" w:cs="Times New Roman"/>
        </w:rPr>
        <w:t xml:space="preserve"> jaki jest dług </w:t>
      </w:r>
      <w:proofErr w:type="spellStart"/>
      <w:r>
        <w:rPr>
          <w:rFonts w:ascii="Times New Roman" w:hAnsi="Times New Roman" w:cs="Times New Roman"/>
        </w:rPr>
        <w:t>Agromechu</w:t>
      </w:r>
      <w:proofErr w:type="spellEnd"/>
      <w:r w:rsidR="00FD7D13">
        <w:rPr>
          <w:rFonts w:ascii="Times New Roman" w:hAnsi="Times New Roman" w:cs="Times New Roman"/>
        </w:rPr>
        <w:t xml:space="preserve"> i czy te 300 tys. zł wystarczy na uregulowanie wszystkich należności.</w:t>
      </w:r>
    </w:p>
    <w:p w14:paraId="384F809C" w14:textId="7F63C28E" w:rsidR="00FD7D13" w:rsidRDefault="00FD7D13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 w:rsidRPr="00FD7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 300 tys. zł</w:t>
      </w:r>
      <w:r>
        <w:rPr>
          <w:rFonts w:ascii="Times New Roman" w:hAnsi="Times New Roman" w:cs="Times New Roman"/>
        </w:rPr>
        <w:t xml:space="preserve"> jest tylko na uregulowanie zobowiązań w stosunku do pracowników.</w:t>
      </w:r>
    </w:p>
    <w:p w14:paraId="273C00B2" w14:textId="36C835CA" w:rsidR="00407439" w:rsidRDefault="00407439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zapytał jaki</w:t>
      </w:r>
      <w:r>
        <w:rPr>
          <w:rFonts w:ascii="Times New Roman" w:hAnsi="Times New Roman" w:cs="Times New Roman"/>
        </w:rPr>
        <w:t xml:space="preserve"> dalszy plan.</w:t>
      </w:r>
    </w:p>
    <w:p w14:paraId="74649AD6" w14:textId="15159C84" w:rsidR="00A52B36" w:rsidRDefault="00407439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>
        <w:rPr>
          <w:rFonts w:ascii="Times New Roman" w:hAnsi="Times New Roman" w:cs="Times New Roman"/>
        </w:rPr>
        <w:t xml:space="preserve"> przy braku wydatków spółka będzie generowała czysty zysk przy dzierżawie terenów i stacji diagnostycznej.</w:t>
      </w:r>
      <w:r w:rsidR="00A52B36">
        <w:rPr>
          <w:rFonts w:ascii="Times New Roman" w:hAnsi="Times New Roman" w:cs="Times New Roman"/>
        </w:rPr>
        <w:t xml:space="preserve"> </w:t>
      </w:r>
    </w:p>
    <w:p w14:paraId="51B18E48" w14:textId="34B544DF" w:rsidR="00A43A34" w:rsidRDefault="00A52B36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zapytał jaka jest kwota zobowiązań wymagalnych jaką posiada teraz spółka.</w:t>
      </w:r>
    </w:p>
    <w:p w14:paraId="2B0A294E" w14:textId="0DCB03AF" w:rsidR="009F2B37" w:rsidRDefault="00A43A34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Prezes </w:t>
      </w:r>
      <w:proofErr w:type="spellStart"/>
      <w:r>
        <w:rPr>
          <w:rFonts w:ascii="Times New Roman" w:hAnsi="Times New Roman" w:cs="Times New Roman"/>
        </w:rPr>
        <w:t>Agromech</w:t>
      </w:r>
      <w:proofErr w:type="spellEnd"/>
      <w:r>
        <w:rPr>
          <w:rFonts w:ascii="Times New Roman" w:hAnsi="Times New Roman" w:cs="Times New Roman"/>
        </w:rPr>
        <w:t xml:space="preserve"> Sławomir Sawicki odpowiedział</w:t>
      </w:r>
      <w:r>
        <w:rPr>
          <w:rFonts w:ascii="Times New Roman" w:hAnsi="Times New Roman" w:cs="Times New Roman"/>
        </w:rPr>
        <w:t xml:space="preserve">, że pewnych sytuacji finansowych nie może teraz wyjawić, ale zobowiązania wobec </w:t>
      </w:r>
      <w:proofErr w:type="spellStart"/>
      <w:r>
        <w:rPr>
          <w:rFonts w:ascii="Times New Roman" w:hAnsi="Times New Roman" w:cs="Times New Roman"/>
        </w:rPr>
        <w:t>ZUSu</w:t>
      </w:r>
      <w:proofErr w:type="spellEnd"/>
      <w:r>
        <w:rPr>
          <w:rFonts w:ascii="Times New Roman" w:hAnsi="Times New Roman" w:cs="Times New Roman"/>
        </w:rPr>
        <w:t xml:space="preserve"> i wobec Urzędu Skarbowego są realizowane na bieżąco, tak samo zobowiązania względem pracowników</w:t>
      </w:r>
      <w:r w:rsidR="009F2B37">
        <w:rPr>
          <w:rFonts w:ascii="Times New Roman" w:hAnsi="Times New Roman" w:cs="Times New Roman"/>
        </w:rPr>
        <w:t>, a wobec kontrahentów nie może tego zdradzić, bo to tajemnica handlowa.</w:t>
      </w:r>
    </w:p>
    <w:p w14:paraId="474620CF" w14:textId="7F04E0F8" w:rsidR="00E50463" w:rsidRDefault="00E50463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zapytał o ogólne zadłużenie firmy na koniec 2018 roku.</w:t>
      </w:r>
    </w:p>
    <w:p w14:paraId="60433411" w14:textId="2A563466" w:rsidR="00E50463" w:rsidRDefault="00E50463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</w:t>
      </w:r>
      <w:proofErr w:type="spellStart"/>
      <w:r>
        <w:rPr>
          <w:rFonts w:ascii="Times New Roman" w:hAnsi="Times New Roman" w:cs="Times New Roman"/>
        </w:rPr>
        <w:t>Agromech</w:t>
      </w:r>
      <w:proofErr w:type="spellEnd"/>
      <w:r>
        <w:rPr>
          <w:rFonts w:ascii="Times New Roman" w:hAnsi="Times New Roman" w:cs="Times New Roman"/>
        </w:rPr>
        <w:t xml:space="preserve"> Sławomir Sawicki odpowiedział, że</w:t>
      </w:r>
      <w:r>
        <w:rPr>
          <w:rFonts w:ascii="Times New Roman" w:hAnsi="Times New Roman" w:cs="Times New Roman"/>
        </w:rPr>
        <w:t xml:space="preserve"> było to 1</w:t>
      </w:r>
      <w:r w:rsidR="00583B5E">
        <w:rPr>
          <w:rFonts w:ascii="Times New Roman" w:hAnsi="Times New Roman" w:cs="Times New Roman"/>
        </w:rPr>
        <w:t> 400 970</w:t>
      </w:r>
      <w:r>
        <w:rPr>
          <w:rFonts w:ascii="Times New Roman" w:hAnsi="Times New Roman" w:cs="Times New Roman"/>
        </w:rPr>
        <w:t xml:space="preserve"> złotych.</w:t>
      </w:r>
      <w:r w:rsidR="00FB5F7C">
        <w:rPr>
          <w:rFonts w:ascii="Times New Roman" w:hAnsi="Times New Roman" w:cs="Times New Roman"/>
        </w:rPr>
        <w:t xml:space="preserve"> Prezes dodał, że była to taka sama strata jak po przekazaniu firmy w 2015 roku.</w:t>
      </w:r>
    </w:p>
    <w:p w14:paraId="2A2C9B23" w14:textId="00331F02" w:rsidR="006974A0" w:rsidRDefault="000C4281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Radna Jadwiga </w:t>
      </w:r>
      <w:proofErr w:type="spellStart"/>
      <w:r>
        <w:rPr>
          <w:rFonts w:ascii="Times New Roman" w:hAnsi="Times New Roman" w:cs="Times New Roman"/>
        </w:rPr>
        <w:t>Bieniusiewicz</w:t>
      </w:r>
      <w:proofErr w:type="spellEnd"/>
      <w:r>
        <w:rPr>
          <w:rFonts w:ascii="Times New Roman" w:hAnsi="Times New Roman" w:cs="Times New Roman"/>
        </w:rPr>
        <w:t xml:space="preserve"> zapytała, czy Prezes próbował nawiązać kontakt z Prezesem MPEC, czy istniałaby jakaś chociaż teoretycznie wizja połączenia tych dwóch spółek, żeby nie zamykać </w:t>
      </w:r>
      <w:proofErr w:type="spellStart"/>
      <w:r>
        <w:rPr>
          <w:rFonts w:ascii="Times New Roman" w:hAnsi="Times New Roman" w:cs="Times New Roman"/>
        </w:rPr>
        <w:t>Agromechu</w:t>
      </w:r>
      <w:proofErr w:type="spellEnd"/>
      <w:r>
        <w:rPr>
          <w:rFonts w:ascii="Times New Roman" w:hAnsi="Times New Roman" w:cs="Times New Roman"/>
        </w:rPr>
        <w:t>.</w:t>
      </w:r>
      <w:r w:rsidR="0011727C">
        <w:rPr>
          <w:rFonts w:ascii="Times New Roman" w:hAnsi="Times New Roman" w:cs="Times New Roman"/>
        </w:rPr>
        <w:t xml:space="preserve"> </w:t>
      </w:r>
    </w:p>
    <w:p w14:paraId="3F7EE612" w14:textId="6949F2B1" w:rsidR="00903E18" w:rsidRDefault="0011727C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</w:t>
      </w:r>
      <w:proofErr w:type="spellStart"/>
      <w:r>
        <w:rPr>
          <w:rFonts w:ascii="Times New Roman" w:hAnsi="Times New Roman" w:cs="Times New Roman"/>
        </w:rPr>
        <w:t>Agromech</w:t>
      </w:r>
      <w:proofErr w:type="spellEnd"/>
      <w:r>
        <w:rPr>
          <w:rFonts w:ascii="Times New Roman" w:hAnsi="Times New Roman" w:cs="Times New Roman"/>
        </w:rPr>
        <w:t xml:space="preserve"> Sławomir Sawicki odpowiedział, że</w:t>
      </w:r>
      <w:r>
        <w:rPr>
          <w:rFonts w:ascii="Times New Roman" w:hAnsi="Times New Roman" w:cs="Times New Roman"/>
        </w:rPr>
        <w:t xml:space="preserve"> na dzień dzisiejszy nie może pewnych spraw zdradzić, ale kiedyś były prowadzone w tej sprawie wyliczenia, w których wyszło, że połączenie tych dwóch spółek jest nieopłacalne.</w:t>
      </w:r>
      <w:r w:rsidR="00903E18">
        <w:rPr>
          <w:rFonts w:ascii="Times New Roman" w:hAnsi="Times New Roman" w:cs="Times New Roman"/>
        </w:rPr>
        <w:t xml:space="preserve"> </w:t>
      </w:r>
    </w:p>
    <w:p w14:paraId="25E8243F" w14:textId="726621E2" w:rsidR="00903E18" w:rsidRDefault="00903E18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z takiej koncepcji niestety trzeba też zrezygnować z przyczyn formalnoprawnych. </w:t>
      </w:r>
    </w:p>
    <w:p w14:paraId="43E5BC05" w14:textId="68D630F4" w:rsidR="00903E18" w:rsidRDefault="00903E18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zapytał kto będzie spółką zarządzał po wypłaceniu pracownikom odpraw</w:t>
      </w:r>
      <w:r w:rsidR="00B6591A">
        <w:rPr>
          <w:rFonts w:ascii="Times New Roman" w:hAnsi="Times New Roman" w:cs="Times New Roman"/>
        </w:rPr>
        <w:t xml:space="preserve">, czy zarząd i rada nadzorcza nadal będą generowały </w:t>
      </w:r>
      <w:proofErr w:type="spellStart"/>
      <w:r w:rsidR="00B6591A">
        <w:rPr>
          <w:rFonts w:ascii="Times New Roman" w:hAnsi="Times New Roman" w:cs="Times New Roman"/>
        </w:rPr>
        <w:t>koszta</w:t>
      </w:r>
      <w:proofErr w:type="spellEnd"/>
      <w:r w:rsidR="00B6591A">
        <w:rPr>
          <w:rFonts w:ascii="Times New Roman" w:hAnsi="Times New Roman" w:cs="Times New Roman"/>
        </w:rPr>
        <w:t>.</w:t>
      </w:r>
    </w:p>
    <w:p w14:paraId="70829FFA" w14:textId="11332E17" w:rsidR="00361AB0" w:rsidRDefault="00361AB0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>
        <w:rPr>
          <w:rFonts w:ascii="Times New Roman" w:hAnsi="Times New Roman" w:cs="Times New Roman"/>
        </w:rPr>
        <w:t xml:space="preserve"> zgodnie z kodeksem spółek handlowych dopóki spółka trwa to muszą istnieć jej organy, czyli zarząd i rada nadzorcza. </w:t>
      </w: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dodał, że jeśli chodzi o radę nadzorczą to wynagrodzenia w niej są symboliczne, poza tym były teraz częste momenty, w których te zobowiązania wobec członków rady nie były realizowane lub były realizowane z opóźnieniem z akceptacją członków rady nadzorczej, którzy uważali, że ważniejsze jest w pierwszej kolejności realizować inne zobowiązania.</w:t>
      </w:r>
    </w:p>
    <w:p w14:paraId="780BF799" w14:textId="30E14EBF" w:rsidR="00862FA3" w:rsidRDefault="00862FA3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powiedział, że nie rozumie skąd spółka ma zamiar wziąć pieniądze na spłatę tak olbrzymiego długu i ciągle powiększającego się długu.</w:t>
      </w:r>
    </w:p>
    <w:p w14:paraId="07937889" w14:textId="528BA637" w:rsidR="00862FA3" w:rsidRDefault="00862FA3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>
        <w:rPr>
          <w:rFonts w:ascii="Times New Roman" w:hAnsi="Times New Roman" w:cs="Times New Roman"/>
        </w:rPr>
        <w:t xml:space="preserve"> do tej pory prowadząc produkcję nie przyniosło to żadnego wymiernego efektu, jeśli chodzi o poprawę sytuacji spółki. </w:t>
      </w: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dodał</w:t>
      </w:r>
      <w:r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dzięki proponowanemu teraz rozwiązaniu będzie szansa, że kolejne lata nie będą się zamykać stratą i że powolutku będzie to dążyło do zmniejszenia tego długu.</w:t>
      </w:r>
      <w:r w:rsidR="00CA776A">
        <w:rPr>
          <w:rFonts w:ascii="Times New Roman" w:hAnsi="Times New Roman" w:cs="Times New Roman"/>
        </w:rPr>
        <w:t xml:space="preserve"> </w:t>
      </w:r>
    </w:p>
    <w:p w14:paraId="55F76085" w14:textId="48F9D144" w:rsidR="00CA776A" w:rsidRDefault="00CA776A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>
        <w:rPr>
          <w:rFonts w:ascii="Times New Roman" w:hAnsi="Times New Roman" w:cs="Times New Roman"/>
        </w:rPr>
        <w:t xml:space="preserve"> majątek firmy jest ciągle sprzedawany i stąd wynika ten sam wynik zadłużenia.</w:t>
      </w:r>
    </w:p>
    <w:p w14:paraId="6612CEEF" w14:textId="699D095B" w:rsidR="00C50483" w:rsidRDefault="00C50483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Borowski dosadnie</w:t>
      </w:r>
      <w:r w:rsidR="001D2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skrytykował działalność władz i wyraził swoją dezaprobatę co do prowadzenia przedsiębiorstwa oraz tak dużego długu.</w:t>
      </w:r>
    </w:p>
    <w:p w14:paraId="38B68158" w14:textId="0009C52A" w:rsidR="00CC564C" w:rsidRDefault="00CC564C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Sokółki Ewa Kulikowska zaprotestowała zarzutom Radnego Piotra Borowskiego i zaapelowała o uważanie na swoje słowa. </w:t>
      </w:r>
      <w:r>
        <w:rPr>
          <w:rFonts w:ascii="Times New Roman" w:hAnsi="Times New Roman" w:cs="Times New Roman"/>
        </w:rPr>
        <w:t>Burmistrz Sokółki</w:t>
      </w:r>
      <w:r>
        <w:rPr>
          <w:rFonts w:ascii="Times New Roman" w:hAnsi="Times New Roman" w:cs="Times New Roman"/>
        </w:rPr>
        <w:t xml:space="preserve"> wyjaśniła również z czego wynikła taka decyzja i koncepcja.</w:t>
      </w:r>
    </w:p>
    <w:p w14:paraId="7EAD4FBF" w14:textId="3C76307C" w:rsidR="009C266C" w:rsidRDefault="009C266C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spółka, żeby funkcjonować musi mieć swoje organy, których wymaga kodeks, ale nie są przez te organy generowane znaczące koszty, a jedynie symboliczne.</w:t>
      </w:r>
    </w:p>
    <w:p w14:paraId="3BC3CC61" w14:textId="09D52C2D" w:rsidR="002273A4" w:rsidRDefault="00504F39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Sławomir Sawicki powiedział, że obecne zadłużenie jest na takim poziomie, że dzięki zaproponowanemu rozwiązaniu poprzez wynajem nieruchomości spółka będzie w stanie realizować zobowiązania bieżące jak i częściowo pokrywać zobowiązania zaległe.</w:t>
      </w:r>
      <w:r w:rsidR="00AD51FA">
        <w:rPr>
          <w:rFonts w:ascii="Times New Roman" w:hAnsi="Times New Roman" w:cs="Times New Roman"/>
        </w:rPr>
        <w:t xml:space="preserve"> </w:t>
      </w:r>
      <w:r w:rsidR="00AD51FA">
        <w:rPr>
          <w:rFonts w:ascii="Times New Roman" w:hAnsi="Times New Roman" w:cs="Times New Roman"/>
        </w:rPr>
        <w:t>Prezes</w:t>
      </w:r>
      <w:r w:rsidR="00AD51FA">
        <w:rPr>
          <w:rFonts w:ascii="Times New Roman" w:hAnsi="Times New Roman" w:cs="Times New Roman"/>
        </w:rPr>
        <w:t xml:space="preserve"> dodał, że na dzień dzisiejszy około 50% pracowników nawet nie jest zainteresowanych kontynuowaniem pracy.</w:t>
      </w:r>
      <w:r w:rsidR="002273A4">
        <w:rPr>
          <w:rFonts w:ascii="Times New Roman" w:hAnsi="Times New Roman" w:cs="Times New Roman"/>
        </w:rPr>
        <w:t xml:space="preserve"> Prezes wyraził, że być może teraz znajdą się zainteresowani zakupem spółki bez pracowników.</w:t>
      </w:r>
    </w:p>
    <w:p w14:paraId="17E350BA" w14:textId="7071DF87" w:rsidR="00BF698F" w:rsidRDefault="00BF698F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Radny Daniel </w:t>
      </w:r>
      <w:proofErr w:type="spellStart"/>
      <w:r>
        <w:rPr>
          <w:rFonts w:ascii="Times New Roman" w:hAnsi="Times New Roman" w:cs="Times New Roman"/>
        </w:rPr>
        <w:t>Supronik</w:t>
      </w:r>
      <w:proofErr w:type="spellEnd"/>
      <w:r>
        <w:rPr>
          <w:rFonts w:ascii="Times New Roman" w:hAnsi="Times New Roman" w:cs="Times New Roman"/>
        </w:rPr>
        <w:t xml:space="preserve"> powiedział, że ma wiedzę na temat zamówienie na ponad 1000 skrzynek do realizacji i Pan Prezes prawdopodobnie odsyła teraz wszystkich na urlopy, jaka to jest gospodarność gdy jest dostępne tak duże zamówienie, a pracownicy są odsyłani na urlopy.</w:t>
      </w:r>
    </w:p>
    <w:p w14:paraId="1BD5FFC0" w14:textId="017548CF" w:rsidR="00AC2300" w:rsidRDefault="002B3741" w:rsidP="00DA7B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Prezes Sławomir Sawicki powiedział, że materiały do realizacji tego zamówienia będą dostępne w kwietniu, stąd taka decyzja.</w:t>
      </w:r>
      <w:r w:rsidR="00AC2300">
        <w:rPr>
          <w:rFonts w:ascii="Times New Roman" w:hAnsi="Times New Roman" w:cs="Times New Roman"/>
        </w:rPr>
        <w:t xml:space="preserve"> Prezes dodał, że jest to jak najbardziej możliwe do realizacji.</w:t>
      </w:r>
    </w:p>
    <w:p w14:paraId="3AE55B5F" w14:textId="77777777" w:rsidR="00A95669" w:rsidRPr="000B5156" w:rsidRDefault="00A95669" w:rsidP="00A95669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Opinia Komisji Finansów – pozytywna.</w:t>
      </w:r>
    </w:p>
    <w:p w14:paraId="0BEF31A4" w14:textId="77777777" w:rsidR="00A95669" w:rsidRPr="00BF057B" w:rsidRDefault="00A95669" w:rsidP="00A95669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Opinia Komisji Infrastruktury – pozytywna.</w:t>
      </w:r>
    </w:p>
    <w:p w14:paraId="72502A28" w14:textId="77777777" w:rsidR="00A95669" w:rsidRPr="00704DEA" w:rsidRDefault="00A95669" w:rsidP="00A95669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86E289C" w14:textId="61505AE1" w:rsidR="00A95669" w:rsidRDefault="00A95669" w:rsidP="00A956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96285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 głosami „za”, </w:t>
      </w:r>
      <w:r w:rsidR="0096285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głosami „wstrzymującymi” przyjęli uchwałę</w:t>
      </w:r>
      <w:r w:rsidR="0096285C">
        <w:rPr>
          <w:rFonts w:ascii="Times New Roman" w:hAnsi="Times New Roman" w:cs="Times New Roman"/>
        </w:rPr>
        <w:t>, 1 radny nie brał udziału w głosowaniu.</w:t>
      </w:r>
    </w:p>
    <w:p w14:paraId="77D1230B" w14:textId="34A67A5D" w:rsidR="00532D59" w:rsidRDefault="00532D59" w:rsidP="00532D5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5</w:t>
      </w:r>
    </w:p>
    <w:p w14:paraId="3180A62E" w14:textId="38CDA8C5" w:rsidR="00532D59" w:rsidRDefault="00532D59" w:rsidP="00532D59">
      <w:pPr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Projekt uchwały w sprawie przyjęcia programu opieki nad zwierzętami bezdomnymi oraz zapobieganiu bezdomności zwierząt na terenie Gminy Sokółka w 2021 roku.</w:t>
      </w:r>
    </w:p>
    <w:p w14:paraId="0866E61D" w14:textId="0E818CA5" w:rsidR="00532D59" w:rsidRDefault="00532D59" w:rsidP="00532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14:paraId="1A2B615D" w14:textId="0A46D170" w:rsidR="00EE5891" w:rsidRDefault="009244EA" w:rsidP="00532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zapytał w jaki sposób był argumentowany tak znaczny wzrost kosztów prowadzenia schroniska</w:t>
      </w:r>
      <w:r w:rsidR="00EE5891">
        <w:rPr>
          <w:rFonts w:ascii="Times New Roman" w:hAnsi="Times New Roman" w:cs="Times New Roman"/>
        </w:rPr>
        <w:t>.</w:t>
      </w:r>
    </w:p>
    <w:p w14:paraId="2A211B10" w14:textId="4831BA35" w:rsidR="008A0066" w:rsidRDefault="00EE5891" w:rsidP="00532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</w:t>
      </w:r>
      <w:r>
        <w:rPr>
          <w:rFonts w:ascii="Times New Roman" w:hAnsi="Times New Roman" w:cs="Times New Roman"/>
        </w:rPr>
        <w:t xml:space="preserve"> powiedział, że jest to jedyna oferta która wpływa na prowadzenie schroniska od paru lat i koszty rzeczywiście są niepokojąco rosnące.</w:t>
      </w:r>
    </w:p>
    <w:p w14:paraId="34C9801F" w14:textId="4D0D35F1" w:rsidR="008A0066" w:rsidRDefault="008A0066" w:rsidP="00532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zapytał czy wiadomo ile w schronisku jest psów i kotów.</w:t>
      </w:r>
    </w:p>
    <w:p w14:paraId="7A05BCF2" w14:textId="74DC5916" w:rsidR="00E976FF" w:rsidRDefault="00E976FF" w:rsidP="00532D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Burmistrza Antonii Stefanowicz</w:t>
      </w:r>
      <w:r>
        <w:rPr>
          <w:rFonts w:ascii="Times New Roman" w:hAnsi="Times New Roman" w:cs="Times New Roman"/>
        </w:rPr>
        <w:t xml:space="preserve"> powiedział, że ilość psów waha się w granicach 100, natomiast kotów jest około 20.</w:t>
      </w:r>
    </w:p>
    <w:p w14:paraId="0699A1C3" w14:textId="77777777" w:rsidR="00105738" w:rsidRPr="00BF057B" w:rsidRDefault="00105738" w:rsidP="00105738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Opinia Komisji Infrastruktury – pozytywna.</w:t>
      </w:r>
    </w:p>
    <w:p w14:paraId="4EDF58D5" w14:textId="77777777" w:rsidR="00105738" w:rsidRPr="00704DEA" w:rsidRDefault="00105738" w:rsidP="00105738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3E31479" w14:textId="39951277" w:rsidR="00C52444" w:rsidRDefault="00105738" w:rsidP="00C524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głosami „za”,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głosami „wstrzymującymi” przyjęli uchwałę, 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radny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 xml:space="preserve"> nie brał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udziału w głosowaniu.</w:t>
      </w:r>
    </w:p>
    <w:p w14:paraId="3AC86719" w14:textId="6275FF2C" w:rsidR="00105738" w:rsidRPr="00105738" w:rsidRDefault="00105738" w:rsidP="00532D59">
      <w:pPr>
        <w:rPr>
          <w:rFonts w:ascii="Times New Roman" w:hAnsi="Times New Roman" w:cs="Times New Roman"/>
          <w:b/>
          <w:bCs/>
        </w:rPr>
      </w:pPr>
      <w:r w:rsidRPr="00105738">
        <w:rPr>
          <w:rFonts w:ascii="Times New Roman" w:hAnsi="Times New Roman" w:cs="Times New Roman"/>
          <w:b/>
          <w:bCs/>
        </w:rPr>
        <w:t>Ad. 6</w:t>
      </w:r>
    </w:p>
    <w:p w14:paraId="68C49C86" w14:textId="05BBDCD9" w:rsidR="00DA7B6A" w:rsidRDefault="00105738">
      <w:pPr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Projekt uchwały w sprawie poparcia stanowiska dotyczącego budowy drogi ekspresowej Białystok – Augustów.</w:t>
      </w:r>
    </w:p>
    <w:p w14:paraId="0634E2B6" w14:textId="120B90D4" w:rsidR="00105738" w:rsidRDefault="00C52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powiedział, że dostał pismo od posłów Mieczysław </w:t>
      </w:r>
      <w:proofErr w:type="spellStart"/>
      <w:r>
        <w:rPr>
          <w:rFonts w:ascii="Times New Roman" w:hAnsi="Times New Roman" w:cs="Times New Roman"/>
        </w:rPr>
        <w:t>Baszko</w:t>
      </w:r>
      <w:proofErr w:type="spellEnd"/>
      <w:r>
        <w:rPr>
          <w:rFonts w:ascii="Times New Roman" w:hAnsi="Times New Roman" w:cs="Times New Roman"/>
        </w:rPr>
        <w:t xml:space="preserve"> oraz Jarosława Zielińskiego z prośbą o przygotowanie takiej uchwały, pismo to przekazał do Urzędu Miejskiego w Sokółce i dziękuje serdecznie za to, że taka uchwała powstała</w:t>
      </w:r>
      <w:r w:rsidR="006933D1">
        <w:rPr>
          <w:rFonts w:ascii="Times New Roman" w:hAnsi="Times New Roman" w:cs="Times New Roman"/>
        </w:rPr>
        <w:t>.</w:t>
      </w:r>
    </w:p>
    <w:p w14:paraId="3C886E91" w14:textId="52C81FA8" w:rsidR="00F02D5F" w:rsidRDefault="00230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przedstawił Zastępca Burmistrza Adam </w:t>
      </w:r>
      <w:proofErr w:type="spellStart"/>
      <w:r>
        <w:rPr>
          <w:rFonts w:ascii="Times New Roman" w:hAnsi="Times New Roman" w:cs="Times New Roman"/>
        </w:rPr>
        <w:t>Juchni</w:t>
      </w:r>
      <w:r w:rsidR="00336EDD">
        <w:rPr>
          <w:rFonts w:ascii="Times New Roman" w:hAnsi="Times New Roman" w:cs="Times New Roman"/>
        </w:rPr>
        <w:t>k</w:t>
      </w:r>
      <w:proofErr w:type="spellEnd"/>
      <w:r w:rsidR="00336EDD">
        <w:rPr>
          <w:rFonts w:ascii="Times New Roman" w:hAnsi="Times New Roman" w:cs="Times New Roman"/>
        </w:rPr>
        <w:t xml:space="preserve"> oraz podkreślił istotę tej uchwały i sygnału jaki ona wyśle.</w:t>
      </w:r>
    </w:p>
    <w:p w14:paraId="03710B71" w14:textId="1B32552C" w:rsidR="00F45D51" w:rsidRDefault="00F45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zapytał ta droga nie będzie kolidowała z wyborem wariantu drogi ekspresowej S19.</w:t>
      </w:r>
    </w:p>
    <w:p w14:paraId="3881FE58" w14:textId="70A12CAE" w:rsidR="00F45D51" w:rsidRDefault="00F45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powiedział, że</w:t>
      </w:r>
      <w:r>
        <w:rPr>
          <w:rFonts w:ascii="Times New Roman" w:hAnsi="Times New Roman" w:cs="Times New Roman"/>
        </w:rPr>
        <w:t xml:space="preserve"> chyba jest mowa o dwóch różnych drogach, ponieważ decyzja w sprawie drogi S19 została już przez Gminę Sokółka już </w:t>
      </w:r>
      <w:r>
        <w:rPr>
          <w:rFonts w:ascii="Times New Roman" w:hAnsi="Times New Roman" w:cs="Times New Roman"/>
        </w:rPr>
        <w:lastRenderedPageBreak/>
        <w:t>podjęta i wszystkie Gminy z naszego rejonu solidarnie z Gminą Sokółka podjęły tą samą decyzję, a teraz Gmina Sokółka solidarnie z innymi Gminami podejmuje uchwałę w sprawie kolejnej drogi.</w:t>
      </w:r>
    </w:p>
    <w:p w14:paraId="623FD5CA" w14:textId="79175884" w:rsidR="007A0BBD" w:rsidRDefault="007A0B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Piotr </w:t>
      </w:r>
      <w:proofErr w:type="spellStart"/>
      <w:r>
        <w:rPr>
          <w:rFonts w:ascii="Times New Roman" w:hAnsi="Times New Roman" w:cs="Times New Roman"/>
        </w:rPr>
        <w:t>Kirpsza</w:t>
      </w:r>
      <w:proofErr w:type="spellEnd"/>
      <w:r>
        <w:rPr>
          <w:rFonts w:ascii="Times New Roman" w:hAnsi="Times New Roman" w:cs="Times New Roman"/>
        </w:rPr>
        <w:t xml:space="preserve"> zapytał</w:t>
      </w:r>
      <w:r>
        <w:rPr>
          <w:rFonts w:ascii="Times New Roman" w:hAnsi="Times New Roman" w:cs="Times New Roman"/>
        </w:rPr>
        <w:t xml:space="preserve"> wariant tej drogi Białystok – Augustów pokrywa się w części z wariantem drogi S19.</w:t>
      </w:r>
    </w:p>
    <w:p w14:paraId="7C7A4B3E" w14:textId="3C38978A" w:rsidR="00A24709" w:rsidRDefault="00A247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Zastępca Burmistrza Adam </w:t>
      </w:r>
      <w:proofErr w:type="spellStart"/>
      <w:r>
        <w:rPr>
          <w:rFonts w:ascii="Times New Roman" w:hAnsi="Times New Roman" w:cs="Times New Roman"/>
        </w:rPr>
        <w:t>Juchnik</w:t>
      </w:r>
      <w:proofErr w:type="spellEnd"/>
      <w:r>
        <w:rPr>
          <w:rFonts w:ascii="Times New Roman" w:hAnsi="Times New Roman" w:cs="Times New Roman"/>
        </w:rPr>
        <w:t xml:space="preserve"> powiedział, że te warianty zdecydowanie nie kolidują. </w:t>
      </w:r>
      <w:r>
        <w:rPr>
          <w:rFonts w:ascii="Times New Roman" w:hAnsi="Times New Roman" w:cs="Times New Roman"/>
        </w:rPr>
        <w:t>Zastępca Burmistrza</w:t>
      </w:r>
      <w:r>
        <w:rPr>
          <w:rFonts w:ascii="Times New Roman" w:hAnsi="Times New Roman" w:cs="Times New Roman"/>
        </w:rPr>
        <w:t xml:space="preserve"> podkreślił istotę solidarności między samorządowcami Województwa Podlaskiego w takich sprawach i ponownie poprosił, aby podjąć tą uchwałę i tym samym dać wyraz naszej solidarności w tej sprawie.</w:t>
      </w:r>
    </w:p>
    <w:p w14:paraId="1C293AAA" w14:textId="773AA4B7" w:rsidR="00976BF9" w:rsidRDefault="00976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Piotr Karol </w:t>
      </w:r>
      <w:proofErr w:type="spellStart"/>
      <w:r>
        <w:rPr>
          <w:rFonts w:ascii="Times New Roman" w:hAnsi="Times New Roman" w:cs="Times New Roman"/>
        </w:rPr>
        <w:t>Bujwicki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dodał</w:t>
      </w:r>
      <w:r>
        <w:rPr>
          <w:rFonts w:ascii="Times New Roman" w:hAnsi="Times New Roman" w:cs="Times New Roman"/>
        </w:rPr>
        <w:t>, że</w:t>
      </w:r>
      <w:r>
        <w:rPr>
          <w:rFonts w:ascii="Times New Roman" w:hAnsi="Times New Roman" w:cs="Times New Roman"/>
        </w:rPr>
        <w:t xml:space="preserve"> tydzień wcześniej podczas podpisania umowy na budowę drogi Sokółka – Kuźnica w kategorii drogi S, został poruszony temat drogi Białystok – Sokółka po </w:t>
      </w:r>
      <w:proofErr w:type="spellStart"/>
      <w:r>
        <w:rPr>
          <w:rFonts w:ascii="Times New Roman" w:hAnsi="Times New Roman" w:cs="Times New Roman"/>
        </w:rPr>
        <w:t>starodrożu</w:t>
      </w:r>
      <w:proofErr w:type="spellEnd"/>
      <w:r>
        <w:rPr>
          <w:rFonts w:ascii="Times New Roman" w:hAnsi="Times New Roman" w:cs="Times New Roman"/>
        </w:rPr>
        <w:t xml:space="preserve"> i został on określony najlepszym rozwiązaniem.</w:t>
      </w:r>
    </w:p>
    <w:p w14:paraId="6016781A" w14:textId="77777777" w:rsidR="004036B0" w:rsidRPr="00BF057B" w:rsidRDefault="004036B0" w:rsidP="004036B0">
      <w:pPr>
        <w:jc w:val="both"/>
        <w:rPr>
          <w:rFonts w:ascii="Times New Roman" w:hAnsi="Times New Roman" w:cs="Times New Roman"/>
        </w:rPr>
      </w:pPr>
      <w:r w:rsidRPr="000B5156">
        <w:rPr>
          <w:rFonts w:ascii="Times New Roman" w:hAnsi="Times New Roman" w:cs="Times New Roman"/>
        </w:rPr>
        <w:t>Opinia Komisji Infrastruktury – pozytywna.</w:t>
      </w:r>
    </w:p>
    <w:p w14:paraId="590A61B3" w14:textId="77777777" w:rsidR="004036B0" w:rsidRPr="00704DEA" w:rsidRDefault="004036B0" w:rsidP="004036B0">
      <w:pPr>
        <w:jc w:val="center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Przewodniczący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E52EB36" w14:textId="335BB28C" w:rsidR="004036B0" w:rsidRDefault="004036B0" w:rsidP="004036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</w:t>
      </w:r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głosem</w:t>
      </w:r>
      <w:r>
        <w:rPr>
          <w:rFonts w:ascii="Times New Roman" w:hAnsi="Times New Roman" w:cs="Times New Roman"/>
        </w:rPr>
        <w:t xml:space="preserve"> „wstrzymującym” przyjęli uchwałę, </w:t>
      </w:r>
      <w:r w:rsidR="0057655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576552">
        <w:rPr>
          <w:rFonts w:ascii="Times New Roman" w:hAnsi="Times New Roman" w:cs="Times New Roman"/>
        </w:rPr>
        <w:t>radny</w:t>
      </w:r>
      <w:r>
        <w:rPr>
          <w:rFonts w:ascii="Times New Roman" w:hAnsi="Times New Roman" w:cs="Times New Roman"/>
        </w:rPr>
        <w:t xml:space="preserve"> nie </w:t>
      </w:r>
      <w:r w:rsidR="00576552">
        <w:rPr>
          <w:rFonts w:ascii="Times New Roman" w:hAnsi="Times New Roman" w:cs="Times New Roman"/>
        </w:rPr>
        <w:t>brał</w:t>
      </w:r>
      <w:r>
        <w:rPr>
          <w:rFonts w:ascii="Times New Roman" w:hAnsi="Times New Roman" w:cs="Times New Roman"/>
        </w:rPr>
        <w:t xml:space="preserve"> udziału w głosowaniu.</w:t>
      </w:r>
    </w:p>
    <w:p w14:paraId="4FC53721" w14:textId="5D99852F" w:rsidR="004036B0" w:rsidRDefault="004D5A7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Ad. 7</w:t>
      </w:r>
    </w:p>
    <w:p w14:paraId="5BDEABF9" w14:textId="77777777" w:rsidR="004D5A7C" w:rsidRDefault="004D5A7C" w:rsidP="004D5A7C">
      <w:pPr>
        <w:rPr>
          <w:rFonts w:ascii="Times New Roman" w:hAnsi="Times New Roman" w:cs="Times New Roman"/>
        </w:rPr>
      </w:pPr>
      <w:r w:rsidRPr="00BD0476">
        <w:rPr>
          <w:rFonts w:ascii="Times New Roman" w:hAnsi="Times New Roman" w:cs="Times New Roman"/>
        </w:rPr>
        <w:t>Zamknięcie sesji.</w:t>
      </w:r>
    </w:p>
    <w:p w14:paraId="08786014" w14:textId="77777777" w:rsidR="004D5A7C" w:rsidRPr="00704DEA" w:rsidRDefault="004D5A7C" w:rsidP="004D5A7C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zakończone.</w:t>
      </w:r>
    </w:p>
    <w:p w14:paraId="0D0A92F8" w14:textId="77777777" w:rsidR="004D5A7C" w:rsidRPr="00704DEA" w:rsidRDefault="004D5A7C" w:rsidP="004D5A7C">
      <w:pPr>
        <w:jc w:val="both"/>
        <w:rPr>
          <w:rFonts w:ascii="Times New Roman" w:hAnsi="Times New Roman" w:cs="Times New Roman"/>
        </w:rPr>
      </w:pPr>
    </w:p>
    <w:p w14:paraId="69B4F44E" w14:textId="77777777" w:rsidR="004D5A7C" w:rsidRPr="00704DEA" w:rsidRDefault="004D5A7C" w:rsidP="004D5A7C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5E0D47B9" w14:textId="77777777" w:rsidR="004D5A7C" w:rsidRPr="00704DEA" w:rsidRDefault="004D5A7C" w:rsidP="004D5A7C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 xml:space="preserve">Piotr Karol </w:t>
      </w:r>
      <w:proofErr w:type="spellStart"/>
      <w:r w:rsidRPr="00704DEA">
        <w:rPr>
          <w:rFonts w:ascii="Times New Roman" w:hAnsi="Times New Roman" w:cs="Times New Roman"/>
        </w:rPr>
        <w:t>Bujwicki</w:t>
      </w:r>
      <w:proofErr w:type="spellEnd"/>
      <w:r w:rsidRPr="00704DEA">
        <w:rPr>
          <w:rFonts w:ascii="Times New Roman" w:hAnsi="Times New Roman" w:cs="Times New Roman"/>
        </w:rPr>
        <w:t xml:space="preserve"> </w:t>
      </w:r>
    </w:p>
    <w:p w14:paraId="3E8579EB" w14:textId="77777777" w:rsidR="004D5A7C" w:rsidRPr="00704DEA" w:rsidRDefault="004D5A7C" w:rsidP="004D5A7C">
      <w:pPr>
        <w:jc w:val="both"/>
        <w:rPr>
          <w:rFonts w:ascii="Times New Roman" w:hAnsi="Times New Roman" w:cs="Times New Roman"/>
        </w:rPr>
      </w:pPr>
    </w:p>
    <w:p w14:paraId="21A313ED" w14:textId="77777777" w:rsidR="004D5A7C" w:rsidRPr="00704DEA" w:rsidRDefault="004D5A7C" w:rsidP="004D5A7C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08401FA0" w14:textId="77777777" w:rsidR="004D5A7C" w:rsidRPr="00704DEA" w:rsidRDefault="004D5A7C" w:rsidP="004D5A7C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Sokółce.</w:t>
      </w:r>
    </w:p>
    <w:p w14:paraId="1B1E5F51" w14:textId="77777777" w:rsidR="00583B5E" w:rsidRDefault="00583B5E">
      <w:pPr>
        <w:rPr>
          <w:rFonts w:ascii="Times New Roman" w:hAnsi="Times New Roman" w:cs="Times New Roman"/>
        </w:rPr>
      </w:pPr>
    </w:p>
    <w:p w14:paraId="56D3C806" w14:textId="77777777" w:rsidR="00FD7D13" w:rsidRPr="000B5156" w:rsidRDefault="00FD7D13">
      <w:pPr>
        <w:rPr>
          <w:rFonts w:ascii="Times New Roman" w:hAnsi="Times New Roman" w:cs="Times New Roman"/>
        </w:rPr>
      </w:pPr>
    </w:p>
    <w:sectPr w:rsidR="00FD7D13" w:rsidRPr="000B5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2302" w14:textId="77777777" w:rsidR="00103E00" w:rsidRDefault="00103E00" w:rsidP="00B6591A">
      <w:pPr>
        <w:spacing w:after="0" w:line="240" w:lineRule="auto"/>
      </w:pPr>
      <w:r>
        <w:separator/>
      </w:r>
    </w:p>
  </w:endnote>
  <w:endnote w:type="continuationSeparator" w:id="0">
    <w:p w14:paraId="5320C8FD" w14:textId="77777777" w:rsidR="00103E00" w:rsidRDefault="00103E00" w:rsidP="00B6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0DDA" w14:textId="77777777" w:rsidR="00103E00" w:rsidRDefault="00103E00" w:rsidP="00B6591A">
      <w:pPr>
        <w:spacing w:after="0" w:line="240" w:lineRule="auto"/>
      </w:pPr>
      <w:r>
        <w:separator/>
      </w:r>
    </w:p>
  </w:footnote>
  <w:footnote w:type="continuationSeparator" w:id="0">
    <w:p w14:paraId="7E357E13" w14:textId="77777777" w:rsidR="00103E00" w:rsidRDefault="00103E00" w:rsidP="00B6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7C"/>
    <w:rsid w:val="000B5156"/>
    <w:rsid w:val="000C4281"/>
    <w:rsid w:val="00103E00"/>
    <w:rsid w:val="00105738"/>
    <w:rsid w:val="0011727C"/>
    <w:rsid w:val="001A7AFB"/>
    <w:rsid w:val="001D2800"/>
    <w:rsid w:val="002273A4"/>
    <w:rsid w:val="00230007"/>
    <w:rsid w:val="00230BAC"/>
    <w:rsid w:val="0026363B"/>
    <w:rsid w:val="00297762"/>
    <w:rsid w:val="002B3741"/>
    <w:rsid w:val="00336EDD"/>
    <w:rsid w:val="00361AB0"/>
    <w:rsid w:val="003D4B94"/>
    <w:rsid w:val="004036B0"/>
    <w:rsid w:val="00407439"/>
    <w:rsid w:val="004108C7"/>
    <w:rsid w:val="0049077C"/>
    <w:rsid w:val="004D5A7C"/>
    <w:rsid w:val="00504F39"/>
    <w:rsid w:val="00532D59"/>
    <w:rsid w:val="00576552"/>
    <w:rsid w:val="00583B5E"/>
    <w:rsid w:val="0068260D"/>
    <w:rsid w:val="006933D1"/>
    <w:rsid w:val="006974A0"/>
    <w:rsid w:val="006A33CC"/>
    <w:rsid w:val="006F097F"/>
    <w:rsid w:val="007A0BBD"/>
    <w:rsid w:val="007C51BC"/>
    <w:rsid w:val="00827973"/>
    <w:rsid w:val="00862FA3"/>
    <w:rsid w:val="008A0066"/>
    <w:rsid w:val="00903E18"/>
    <w:rsid w:val="009041CD"/>
    <w:rsid w:val="009244EA"/>
    <w:rsid w:val="0096285C"/>
    <w:rsid w:val="00976BF9"/>
    <w:rsid w:val="009C266C"/>
    <w:rsid w:val="009F2B37"/>
    <w:rsid w:val="00A24709"/>
    <w:rsid w:val="00A43A34"/>
    <w:rsid w:val="00A52B36"/>
    <w:rsid w:val="00A95669"/>
    <w:rsid w:val="00AC2300"/>
    <w:rsid w:val="00AD51FA"/>
    <w:rsid w:val="00B6591A"/>
    <w:rsid w:val="00B7440C"/>
    <w:rsid w:val="00BF057B"/>
    <w:rsid w:val="00BF698F"/>
    <w:rsid w:val="00C50483"/>
    <w:rsid w:val="00C52444"/>
    <w:rsid w:val="00CA776A"/>
    <w:rsid w:val="00CC564C"/>
    <w:rsid w:val="00DA7B6A"/>
    <w:rsid w:val="00E50463"/>
    <w:rsid w:val="00E976FF"/>
    <w:rsid w:val="00EE5891"/>
    <w:rsid w:val="00F02D5F"/>
    <w:rsid w:val="00F45D51"/>
    <w:rsid w:val="00FB5F7C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8A88"/>
  <w15:chartTrackingRefBased/>
  <w15:docId w15:val="{CDBE91E6-3FCB-4443-ACE2-C38CB4AD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76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9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374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354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82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04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47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97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3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2057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Sokółka - EL</cp:lastModifiedBy>
  <cp:revision>54</cp:revision>
  <dcterms:created xsi:type="dcterms:W3CDTF">2021-06-16T08:59:00Z</dcterms:created>
  <dcterms:modified xsi:type="dcterms:W3CDTF">2023-10-11T07:07:00Z</dcterms:modified>
</cp:coreProperties>
</file>