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4B" w:rsidRPr="00704DEA" w:rsidRDefault="00BD2C4B" w:rsidP="00BD2C4B">
      <w:pPr>
        <w:jc w:val="right"/>
        <w:rPr>
          <w:rFonts w:ascii="Times New Roman" w:hAnsi="Times New Roman" w:cs="Times New Roman"/>
          <w:b/>
        </w:rPr>
      </w:pPr>
      <w:r w:rsidRPr="00704DEA">
        <w:rPr>
          <w:rFonts w:ascii="Times New Roman" w:hAnsi="Times New Roman" w:cs="Times New Roman"/>
          <w:b/>
        </w:rPr>
        <w:t>PROJEKT</w:t>
      </w:r>
    </w:p>
    <w:p w:rsidR="00BD2C4B" w:rsidRPr="00704DEA" w:rsidRDefault="00BD2C4B" w:rsidP="00BD2C4B">
      <w:pPr>
        <w:jc w:val="center"/>
        <w:rPr>
          <w:rFonts w:ascii="Times New Roman" w:hAnsi="Times New Roman" w:cs="Times New Roman"/>
          <w:b/>
        </w:rPr>
      </w:pPr>
      <w:r w:rsidRPr="00704DEA">
        <w:rPr>
          <w:rFonts w:ascii="Times New Roman" w:hAnsi="Times New Roman" w:cs="Times New Roman"/>
          <w:b/>
        </w:rPr>
        <w:t>PROTOKÓŁ NR XXXII/20</w:t>
      </w:r>
    </w:p>
    <w:p w:rsidR="00BD2C4B" w:rsidRPr="00704DEA" w:rsidRDefault="00BD2C4B" w:rsidP="00BD2C4B">
      <w:pPr>
        <w:jc w:val="center"/>
        <w:rPr>
          <w:rFonts w:ascii="Times New Roman" w:hAnsi="Times New Roman" w:cs="Times New Roman"/>
          <w:b/>
        </w:rPr>
      </w:pPr>
      <w:r w:rsidRPr="00704DEA">
        <w:rPr>
          <w:rFonts w:ascii="Times New Roman" w:hAnsi="Times New Roman" w:cs="Times New Roman"/>
          <w:b/>
        </w:rPr>
        <w:t>z XXXII sesji Rady Miejskiej w Sokółce</w:t>
      </w:r>
    </w:p>
    <w:p w:rsidR="00BD2C4B" w:rsidRPr="00704DEA" w:rsidRDefault="00BD2C4B" w:rsidP="00BD2C4B">
      <w:pPr>
        <w:jc w:val="center"/>
        <w:rPr>
          <w:rFonts w:ascii="Times New Roman" w:hAnsi="Times New Roman" w:cs="Times New Roman"/>
          <w:b/>
        </w:rPr>
      </w:pPr>
      <w:r w:rsidRPr="00704DEA">
        <w:rPr>
          <w:rFonts w:ascii="Times New Roman" w:hAnsi="Times New Roman" w:cs="Times New Roman"/>
          <w:b/>
        </w:rPr>
        <w:t>w dniu 30 października 2020 roku.</w:t>
      </w:r>
    </w:p>
    <w:p w:rsidR="00BD2C4B" w:rsidRPr="00704DEA" w:rsidRDefault="00BD2C4B" w:rsidP="00BD2C4B">
      <w:pPr>
        <w:jc w:val="both"/>
        <w:rPr>
          <w:rFonts w:ascii="Times New Roman" w:hAnsi="Times New Roman" w:cs="Times New Roman"/>
        </w:rPr>
      </w:pPr>
      <w:r w:rsidRPr="00704DEA">
        <w:rPr>
          <w:rFonts w:ascii="Times New Roman" w:hAnsi="Times New Roman" w:cs="Times New Roman"/>
        </w:rPr>
        <w:t>Obrady rozpoczęto o godzinie</w:t>
      </w:r>
      <w:r w:rsidR="002369D5" w:rsidRPr="00704DEA">
        <w:rPr>
          <w:rFonts w:ascii="Times New Roman" w:hAnsi="Times New Roman" w:cs="Times New Roman"/>
        </w:rPr>
        <w:t xml:space="preserve"> 16:26</w:t>
      </w:r>
      <w:r w:rsidRPr="00704DEA">
        <w:rPr>
          <w:rFonts w:ascii="Times New Roman" w:hAnsi="Times New Roman" w:cs="Times New Roman"/>
        </w:rPr>
        <w:t xml:space="preserve"> i zakończono o godzinie</w:t>
      </w:r>
      <w:r w:rsidR="002369D5" w:rsidRPr="00704DEA">
        <w:rPr>
          <w:rFonts w:ascii="Times New Roman" w:hAnsi="Times New Roman" w:cs="Times New Roman"/>
        </w:rPr>
        <w:t xml:space="preserve"> 17:38</w:t>
      </w:r>
      <w:r w:rsidRPr="00704DEA">
        <w:rPr>
          <w:rFonts w:ascii="Times New Roman" w:hAnsi="Times New Roman" w:cs="Times New Roman"/>
        </w:rPr>
        <w:t>.</w:t>
      </w:r>
    </w:p>
    <w:p w:rsidR="00BD2C4B" w:rsidRPr="00704DEA" w:rsidRDefault="00BD2C4B" w:rsidP="00BD2C4B">
      <w:pPr>
        <w:jc w:val="both"/>
        <w:rPr>
          <w:rFonts w:ascii="Times New Roman" w:hAnsi="Times New Roman" w:cs="Times New Roman"/>
        </w:rPr>
      </w:pPr>
      <w:r w:rsidRPr="00704DEA">
        <w:rPr>
          <w:rFonts w:ascii="Times New Roman" w:hAnsi="Times New Roman" w:cs="Times New Roman"/>
        </w:rPr>
        <w:t>Przewodniczył Piotr Karol Bujwicki</w:t>
      </w:r>
      <w:r w:rsidR="002369D5" w:rsidRPr="00704DEA">
        <w:rPr>
          <w:rFonts w:ascii="Times New Roman" w:hAnsi="Times New Roman" w:cs="Times New Roman"/>
        </w:rPr>
        <w:t xml:space="preserve"> -</w:t>
      </w:r>
      <w:r w:rsidRPr="00704DEA">
        <w:rPr>
          <w:rFonts w:ascii="Times New Roman" w:hAnsi="Times New Roman" w:cs="Times New Roman"/>
        </w:rPr>
        <w:t xml:space="preserve"> Przewodniczący Rady Miejskiej w Sokółce.</w:t>
      </w:r>
      <w:bookmarkStart w:id="0" w:name="_GoBack"/>
      <w:bookmarkEnd w:id="0"/>
    </w:p>
    <w:p w:rsidR="00BD2C4B" w:rsidRPr="00704DEA" w:rsidRDefault="00BD2C4B" w:rsidP="00BD2C4B">
      <w:pPr>
        <w:jc w:val="both"/>
        <w:rPr>
          <w:rFonts w:ascii="Times New Roman" w:hAnsi="Times New Roman" w:cs="Times New Roman"/>
        </w:rPr>
      </w:pPr>
      <w:r w:rsidRPr="00704DEA">
        <w:rPr>
          <w:rFonts w:ascii="Times New Roman" w:hAnsi="Times New Roman" w:cs="Times New Roman"/>
        </w:rPr>
        <w:t>Protokołował Bartłomiej Klim - Wydział Ewidencji i Organizacji.</w:t>
      </w:r>
    </w:p>
    <w:p w:rsidR="00BD2C4B" w:rsidRPr="00704DEA" w:rsidRDefault="00BD2C4B" w:rsidP="00BD2C4B">
      <w:pPr>
        <w:jc w:val="both"/>
        <w:rPr>
          <w:rFonts w:ascii="Times New Roman" w:hAnsi="Times New Roman" w:cs="Times New Roman"/>
        </w:rPr>
      </w:pPr>
      <w:r w:rsidRPr="00704DEA">
        <w:rPr>
          <w:rFonts w:ascii="Times New Roman" w:hAnsi="Times New Roman" w:cs="Times New Roman"/>
        </w:rPr>
        <w:t>Obecni:</w:t>
      </w:r>
    </w:p>
    <w:p w:rsidR="00BD2C4B" w:rsidRPr="00704DEA" w:rsidRDefault="00BD2C4B" w:rsidP="00BD2C4B">
      <w:pPr>
        <w:jc w:val="both"/>
        <w:rPr>
          <w:rFonts w:ascii="Times New Roman" w:hAnsi="Times New Roman" w:cs="Times New Roman"/>
        </w:rPr>
      </w:pPr>
      <w:r w:rsidRPr="00704DEA">
        <w:rPr>
          <w:rFonts w:ascii="Times New Roman" w:hAnsi="Times New Roman" w:cs="Times New Roman"/>
        </w:rPr>
        <w:t>1/ Radni: wg załączonej listy obecności.</w:t>
      </w:r>
    </w:p>
    <w:p w:rsidR="00BD2C4B" w:rsidRPr="00704DEA" w:rsidRDefault="00BD2C4B" w:rsidP="00BD2C4B">
      <w:pPr>
        <w:jc w:val="both"/>
        <w:rPr>
          <w:rFonts w:ascii="Times New Roman" w:hAnsi="Times New Roman" w:cs="Times New Roman"/>
        </w:rPr>
      </w:pPr>
      <w:r w:rsidRPr="00704DEA">
        <w:rPr>
          <w:rFonts w:ascii="Times New Roman" w:hAnsi="Times New Roman" w:cs="Times New Roman"/>
        </w:rPr>
        <w:t>2/ Burmistrz Sokółki Ewa Kulikowska, Zastępca Burmistrza Adam Marian Kowalczuk,</w:t>
      </w:r>
    </w:p>
    <w:p w:rsidR="00BD2C4B" w:rsidRPr="00704DEA" w:rsidRDefault="00BD2C4B" w:rsidP="00BD2C4B">
      <w:pPr>
        <w:jc w:val="both"/>
        <w:rPr>
          <w:rFonts w:ascii="Times New Roman" w:hAnsi="Times New Roman" w:cs="Times New Roman"/>
        </w:rPr>
      </w:pPr>
      <w:r w:rsidRPr="00704DEA">
        <w:rPr>
          <w:rFonts w:ascii="Times New Roman" w:hAnsi="Times New Roman" w:cs="Times New Roman"/>
        </w:rPr>
        <w:t>Zastępca Burmistrza Adam Juchnik, Pełnomocnik Burmistrza Antoni Stefanowicz - wg.</w:t>
      </w:r>
    </w:p>
    <w:p w:rsidR="00BD2C4B" w:rsidRPr="00704DEA" w:rsidRDefault="00BD2C4B" w:rsidP="00BD2C4B">
      <w:pPr>
        <w:jc w:val="both"/>
        <w:rPr>
          <w:rFonts w:ascii="Times New Roman" w:hAnsi="Times New Roman" w:cs="Times New Roman"/>
        </w:rPr>
      </w:pPr>
      <w:r w:rsidRPr="00704DEA">
        <w:rPr>
          <w:rFonts w:ascii="Times New Roman" w:hAnsi="Times New Roman" w:cs="Times New Roman"/>
        </w:rPr>
        <w:t>załączonej listy obecności.</w:t>
      </w:r>
    </w:p>
    <w:p w:rsidR="00BD2C4B" w:rsidRPr="00704DEA" w:rsidRDefault="00BD2C4B" w:rsidP="00BD2C4B">
      <w:pPr>
        <w:jc w:val="both"/>
        <w:rPr>
          <w:rFonts w:ascii="Times New Roman" w:hAnsi="Times New Roman" w:cs="Times New Roman"/>
        </w:rPr>
      </w:pPr>
      <w:r w:rsidRPr="00704DEA">
        <w:rPr>
          <w:rFonts w:ascii="Times New Roman" w:hAnsi="Times New Roman" w:cs="Times New Roman"/>
        </w:rPr>
        <w:t>3/ Sekretarz, Skarbnik, Kierownicy jednostek organizacyjnych Gminy oraz zaproszeni goście</w:t>
      </w:r>
    </w:p>
    <w:p w:rsidR="00BD2C4B" w:rsidRPr="00704DEA" w:rsidRDefault="00BD2C4B" w:rsidP="00BD2C4B">
      <w:pPr>
        <w:jc w:val="both"/>
        <w:rPr>
          <w:rFonts w:ascii="Times New Roman" w:hAnsi="Times New Roman" w:cs="Times New Roman"/>
        </w:rPr>
      </w:pPr>
      <w:r w:rsidRPr="00704DEA">
        <w:rPr>
          <w:rFonts w:ascii="Times New Roman" w:hAnsi="Times New Roman" w:cs="Times New Roman"/>
        </w:rPr>
        <w:t>- wg. załączonej listy obecności - wg. załączonej listy obecności.</w:t>
      </w:r>
    </w:p>
    <w:p w:rsidR="00BD2C4B" w:rsidRPr="00704DEA" w:rsidRDefault="00BD2C4B" w:rsidP="00BD2C4B">
      <w:pPr>
        <w:jc w:val="both"/>
        <w:rPr>
          <w:rFonts w:ascii="Times New Roman" w:hAnsi="Times New Roman" w:cs="Times New Roman"/>
        </w:rPr>
      </w:pPr>
      <w:r w:rsidRPr="00704DEA">
        <w:rPr>
          <w:rFonts w:ascii="Times New Roman" w:hAnsi="Times New Roman" w:cs="Times New Roman"/>
        </w:rPr>
        <w:t>Informację o terminie i miejscu sesji podano do wiadomości publicznej poprzez wywieszenie</w:t>
      </w:r>
    </w:p>
    <w:p w:rsidR="00BD2C4B" w:rsidRPr="00704DEA" w:rsidRDefault="00BD2C4B" w:rsidP="00BD2C4B">
      <w:pPr>
        <w:jc w:val="both"/>
        <w:rPr>
          <w:rFonts w:ascii="Times New Roman" w:hAnsi="Times New Roman" w:cs="Times New Roman"/>
        </w:rPr>
      </w:pPr>
      <w:r w:rsidRPr="00704DEA">
        <w:rPr>
          <w:rFonts w:ascii="Times New Roman" w:hAnsi="Times New Roman" w:cs="Times New Roman"/>
        </w:rPr>
        <w:t>na tablicy ogłoszeń oraz w Biuletynie Informacji Publicznej.</w:t>
      </w:r>
    </w:p>
    <w:p w:rsidR="00BD2C4B" w:rsidRPr="00704DEA" w:rsidRDefault="00BD2C4B" w:rsidP="00BD2C4B">
      <w:pPr>
        <w:jc w:val="both"/>
        <w:rPr>
          <w:rFonts w:ascii="Times New Roman" w:hAnsi="Times New Roman" w:cs="Times New Roman"/>
          <w:b/>
        </w:rPr>
      </w:pPr>
      <w:r w:rsidRPr="00704DEA">
        <w:rPr>
          <w:rFonts w:ascii="Times New Roman" w:hAnsi="Times New Roman" w:cs="Times New Roman"/>
          <w:b/>
        </w:rPr>
        <w:t>Porządek obrad:</w:t>
      </w:r>
    </w:p>
    <w:p w:rsidR="00BD2C4B" w:rsidRPr="00704DEA" w:rsidRDefault="00BD2C4B" w:rsidP="00BD2C4B">
      <w:pPr>
        <w:jc w:val="both"/>
        <w:rPr>
          <w:rFonts w:ascii="Times New Roman" w:hAnsi="Times New Roman" w:cs="Times New Roman"/>
        </w:rPr>
      </w:pPr>
      <w:r w:rsidRPr="00704DEA">
        <w:rPr>
          <w:rFonts w:ascii="Times New Roman" w:hAnsi="Times New Roman" w:cs="Times New Roman"/>
        </w:rPr>
        <w:t>1. Otwarcie sesji.</w:t>
      </w:r>
    </w:p>
    <w:p w:rsidR="00BD2C4B" w:rsidRPr="00704DEA" w:rsidRDefault="00BD2C4B" w:rsidP="00BD2C4B">
      <w:pPr>
        <w:jc w:val="both"/>
        <w:rPr>
          <w:rFonts w:ascii="Times New Roman" w:hAnsi="Times New Roman" w:cs="Times New Roman"/>
        </w:rPr>
      </w:pPr>
      <w:r w:rsidRPr="00704DEA">
        <w:rPr>
          <w:rFonts w:ascii="Times New Roman" w:hAnsi="Times New Roman" w:cs="Times New Roman"/>
        </w:rPr>
        <w:t>2. Projekt uchwały w sprawie zmiany budżetu Gminy Sokółka na 2020 rok.</w:t>
      </w:r>
    </w:p>
    <w:p w:rsidR="00BD2C4B" w:rsidRPr="00704DEA" w:rsidRDefault="00BD2C4B" w:rsidP="00BD2C4B">
      <w:pPr>
        <w:jc w:val="both"/>
        <w:rPr>
          <w:rFonts w:ascii="Times New Roman" w:hAnsi="Times New Roman" w:cs="Times New Roman"/>
        </w:rPr>
      </w:pPr>
      <w:r w:rsidRPr="00704DEA">
        <w:rPr>
          <w:rFonts w:ascii="Times New Roman" w:hAnsi="Times New Roman" w:cs="Times New Roman"/>
        </w:rPr>
        <w:t>3. Projekt uchwały w sprawie zmiany Wieloletniej Prognozy Finansowej Gminy Sokółka na lata 2020-2030</w:t>
      </w:r>
    </w:p>
    <w:p w:rsidR="00BD2C4B" w:rsidRPr="00704DEA" w:rsidRDefault="00BD2C4B" w:rsidP="00BD2C4B">
      <w:pPr>
        <w:jc w:val="both"/>
        <w:rPr>
          <w:rFonts w:ascii="Times New Roman" w:hAnsi="Times New Roman" w:cs="Times New Roman"/>
        </w:rPr>
      </w:pPr>
      <w:r w:rsidRPr="00704DEA">
        <w:rPr>
          <w:rFonts w:ascii="Times New Roman" w:hAnsi="Times New Roman" w:cs="Times New Roman"/>
        </w:rPr>
        <w:t>4. Projekt uchwały w sprawie przyjęcia Programu Wspierania Rodziny na lata 2021-2023.</w:t>
      </w:r>
    </w:p>
    <w:p w:rsidR="00BD2C4B" w:rsidRPr="00704DEA" w:rsidRDefault="00BD2C4B" w:rsidP="00BD2C4B">
      <w:pPr>
        <w:jc w:val="both"/>
        <w:rPr>
          <w:rFonts w:ascii="Times New Roman" w:hAnsi="Times New Roman" w:cs="Times New Roman"/>
        </w:rPr>
      </w:pPr>
      <w:r w:rsidRPr="00704DEA">
        <w:rPr>
          <w:rFonts w:ascii="Times New Roman" w:hAnsi="Times New Roman" w:cs="Times New Roman"/>
        </w:rPr>
        <w:t>5. Projekt uchwały w sprawie Programu Współpracy z Organizacjami Pozarządowymi na rok 2021.</w:t>
      </w:r>
    </w:p>
    <w:p w:rsidR="00BD2C4B" w:rsidRPr="00704DEA" w:rsidRDefault="00BD2C4B" w:rsidP="00BD2C4B">
      <w:pPr>
        <w:jc w:val="both"/>
        <w:rPr>
          <w:rFonts w:ascii="Times New Roman" w:hAnsi="Times New Roman" w:cs="Times New Roman"/>
        </w:rPr>
      </w:pPr>
      <w:r w:rsidRPr="00704DEA">
        <w:rPr>
          <w:rFonts w:ascii="Times New Roman" w:hAnsi="Times New Roman" w:cs="Times New Roman"/>
        </w:rPr>
        <w:t>6. Projekt uchwały w sprawie Gminnego Programu Profilaktyki i Rozwiązywania Problemów Alkoholowych oraz Gminnego Programu Przeciwdziałania Narkomanii w 2021 r.</w:t>
      </w:r>
    </w:p>
    <w:p w:rsidR="00BD2C4B" w:rsidRPr="00704DEA" w:rsidRDefault="00BD2C4B" w:rsidP="00BD2C4B">
      <w:pPr>
        <w:jc w:val="both"/>
        <w:rPr>
          <w:rFonts w:ascii="Times New Roman" w:hAnsi="Times New Roman" w:cs="Times New Roman"/>
        </w:rPr>
      </w:pPr>
      <w:r w:rsidRPr="00704DEA">
        <w:rPr>
          <w:rFonts w:ascii="Times New Roman" w:hAnsi="Times New Roman" w:cs="Times New Roman"/>
        </w:rPr>
        <w:t>7. Zamknięcie sesji.</w:t>
      </w:r>
    </w:p>
    <w:p w:rsidR="00BD2C4B" w:rsidRPr="00704DEA" w:rsidRDefault="00BD2C4B" w:rsidP="00BD2C4B">
      <w:pPr>
        <w:jc w:val="both"/>
        <w:rPr>
          <w:rFonts w:ascii="Times New Roman" w:hAnsi="Times New Roman" w:cs="Times New Roman"/>
          <w:b/>
        </w:rPr>
      </w:pPr>
      <w:r w:rsidRPr="00704DEA">
        <w:rPr>
          <w:rFonts w:ascii="Times New Roman" w:hAnsi="Times New Roman" w:cs="Times New Roman"/>
          <w:b/>
        </w:rPr>
        <w:t>Przebieg posiedzenia.</w:t>
      </w:r>
    </w:p>
    <w:p w:rsidR="00BD2C4B" w:rsidRPr="00704DEA" w:rsidRDefault="00BD2C4B" w:rsidP="00BD2C4B">
      <w:pPr>
        <w:jc w:val="both"/>
        <w:rPr>
          <w:rFonts w:ascii="Times New Roman" w:hAnsi="Times New Roman" w:cs="Times New Roman"/>
          <w:b/>
        </w:rPr>
      </w:pPr>
      <w:r w:rsidRPr="00704DEA">
        <w:rPr>
          <w:rFonts w:ascii="Times New Roman" w:hAnsi="Times New Roman" w:cs="Times New Roman"/>
          <w:b/>
        </w:rPr>
        <w:t xml:space="preserve">Ad. 1 </w:t>
      </w:r>
    </w:p>
    <w:p w:rsidR="002369D5" w:rsidRPr="00704DEA" w:rsidRDefault="00BD2C4B" w:rsidP="007D2EE6">
      <w:pPr>
        <w:jc w:val="both"/>
        <w:rPr>
          <w:rFonts w:ascii="Times New Roman" w:hAnsi="Times New Roman" w:cs="Times New Roman"/>
        </w:rPr>
      </w:pPr>
      <w:r w:rsidRPr="00704DEA">
        <w:rPr>
          <w:rFonts w:ascii="Times New Roman" w:hAnsi="Times New Roman" w:cs="Times New Roman"/>
        </w:rPr>
        <w:t>Otwarcie sesji.</w:t>
      </w:r>
    </w:p>
    <w:p w:rsidR="002369D5" w:rsidRPr="00704DEA" w:rsidRDefault="00BD2C4B" w:rsidP="007D2EE6">
      <w:pPr>
        <w:jc w:val="both"/>
        <w:rPr>
          <w:rFonts w:ascii="Times New Roman" w:hAnsi="Times New Roman" w:cs="Times New Roman"/>
        </w:rPr>
      </w:pPr>
      <w:r w:rsidRPr="00704DEA">
        <w:rPr>
          <w:rFonts w:ascii="Times New Roman" w:hAnsi="Times New Roman" w:cs="Times New Roman"/>
        </w:rPr>
        <w:t xml:space="preserve">Przewodniczący </w:t>
      </w:r>
      <w:r w:rsidR="007D2EE6" w:rsidRPr="00704DEA">
        <w:rPr>
          <w:rFonts w:ascii="Times New Roman" w:hAnsi="Times New Roman" w:cs="Times New Roman"/>
        </w:rPr>
        <w:t xml:space="preserve">Rady Miejskiej </w:t>
      </w:r>
      <w:r w:rsidRPr="00704DEA">
        <w:rPr>
          <w:rFonts w:ascii="Times New Roman" w:hAnsi="Times New Roman" w:cs="Times New Roman"/>
        </w:rPr>
        <w:t>na podstawie listy obecności i stanu faktycznego stwierdził prawomocność obrad</w:t>
      </w:r>
      <w:r w:rsidR="002369D5" w:rsidRPr="00704DEA">
        <w:rPr>
          <w:rFonts w:ascii="Times New Roman" w:hAnsi="Times New Roman" w:cs="Times New Roman"/>
        </w:rPr>
        <w:t xml:space="preserve"> </w:t>
      </w:r>
      <w:r w:rsidRPr="00704DEA">
        <w:rPr>
          <w:rFonts w:ascii="Times New Roman" w:hAnsi="Times New Roman" w:cs="Times New Roman"/>
        </w:rPr>
        <w:t>Rady</w:t>
      </w:r>
      <w:r w:rsidR="002369D5" w:rsidRPr="00704DEA">
        <w:rPr>
          <w:rFonts w:ascii="Times New Roman" w:hAnsi="Times New Roman" w:cs="Times New Roman"/>
        </w:rPr>
        <w:t>.</w:t>
      </w:r>
    </w:p>
    <w:p w:rsidR="002369D5" w:rsidRPr="00704DEA" w:rsidRDefault="002369D5" w:rsidP="007D2EE6">
      <w:pPr>
        <w:jc w:val="both"/>
        <w:rPr>
          <w:rFonts w:ascii="Times New Roman" w:hAnsi="Times New Roman" w:cs="Times New Roman"/>
        </w:rPr>
      </w:pPr>
      <w:r w:rsidRPr="00704DEA">
        <w:rPr>
          <w:rFonts w:ascii="Times New Roman" w:hAnsi="Times New Roman" w:cs="Times New Roman"/>
        </w:rPr>
        <w:t xml:space="preserve">Rada Miejska minutą ciszy uczciła pamięć </w:t>
      </w:r>
      <w:r w:rsidR="002517D6" w:rsidRPr="00704DEA">
        <w:rPr>
          <w:rFonts w:ascii="Times New Roman" w:hAnsi="Times New Roman" w:cs="Times New Roman"/>
        </w:rPr>
        <w:t xml:space="preserve">zmarłych w tym tygodniu </w:t>
      </w:r>
      <w:r w:rsidRPr="00704DEA">
        <w:rPr>
          <w:rFonts w:ascii="Times New Roman" w:hAnsi="Times New Roman" w:cs="Times New Roman"/>
        </w:rPr>
        <w:t>rodziców Radnej Marii Julity Budrowskiej.</w:t>
      </w:r>
    </w:p>
    <w:p w:rsidR="002517D6" w:rsidRPr="00704DEA" w:rsidRDefault="00D104E9" w:rsidP="007D2EE6">
      <w:pPr>
        <w:jc w:val="both"/>
        <w:rPr>
          <w:rFonts w:ascii="Times New Roman" w:hAnsi="Times New Roman" w:cs="Times New Roman"/>
        </w:rPr>
      </w:pPr>
      <w:r w:rsidRPr="00704DEA">
        <w:rPr>
          <w:rFonts w:ascii="Times New Roman" w:hAnsi="Times New Roman" w:cs="Times New Roman"/>
        </w:rPr>
        <w:lastRenderedPageBreak/>
        <w:t>Radna Maria Julita Budrowska podziękowała za uczczenie pamięci jej rodziców oraz podziękowała za wsparcie, które otrzymała w tych trudnych chwilach.</w:t>
      </w:r>
    </w:p>
    <w:p w:rsidR="00D104E9" w:rsidRPr="00704DEA" w:rsidRDefault="007D2EE6" w:rsidP="002369D5">
      <w:pPr>
        <w:jc w:val="both"/>
        <w:rPr>
          <w:rFonts w:ascii="Times New Roman" w:hAnsi="Times New Roman" w:cs="Times New Roman"/>
        </w:rPr>
      </w:pPr>
      <w:r w:rsidRPr="00704DEA">
        <w:rPr>
          <w:rFonts w:ascii="Times New Roman" w:hAnsi="Times New Roman" w:cs="Times New Roman"/>
        </w:rPr>
        <w:t>Przewodniczący Rady Miejskiej przedstawił porządek obrad.</w:t>
      </w:r>
    </w:p>
    <w:p w:rsidR="007D2EE6" w:rsidRPr="00704DEA" w:rsidRDefault="007D2EE6" w:rsidP="002369D5">
      <w:pPr>
        <w:jc w:val="both"/>
        <w:rPr>
          <w:rFonts w:ascii="Times New Roman" w:hAnsi="Times New Roman" w:cs="Times New Roman"/>
        </w:rPr>
      </w:pPr>
      <w:r w:rsidRPr="00704DEA">
        <w:rPr>
          <w:rFonts w:ascii="Times New Roman" w:hAnsi="Times New Roman" w:cs="Times New Roman"/>
        </w:rPr>
        <w:t>Radny Daniel Supronik złożył wniosek o zamianę miejscami punktów „2. Projekt uchwały w sprawie zmiany budżetu Gminy Sokółka na 2020 rok.” oraz „3. Projekt uchwały w sprawie zmiany Wieloletniej Prognozy Finansowej Gminy Sokółka na lata 2020-2030”. Radny uargumentował swój wniosek odczytując pismo, które otrzymał z Regionalnej Izby Obrachunkowej w sprawie kolejności podejmowania tych uchwał.</w:t>
      </w:r>
    </w:p>
    <w:p w:rsidR="007D2EE6" w:rsidRPr="00704DEA" w:rsidRDefault="007D2EE6" w:rsidP="002369D5">
      <w:pPr>
        <w:jc w:val="both"/>
        <w:rPr>
          <w:rFonts w:ascii="Times New Roman" w:hAnsi="Times New Roman" w:cs="Times New Roman"/>
        </w:rPr>
      </w:pPr>
      <w:r w:rsidRPr="00704DEA">
        <w:rPr>
          <w:rFonts w:ascii="Times New Roman" w:hAnsi="Times New Roman" w:cs="Times New Roman"/>
        </w:rPr>
        <w:t>Pani Skarbnik Elżbieta Ziętek powiedziała, że zważywszy na sposób procedowania uchwały budżetowej w Gminie Sokółka oraz licznych wniosków do niej składanych odwrócenie tej kolejności uniemożliwiałoby znaczącą ilość zmian do budżetu proponowaną przez Radnych, stąd też do tej pory odbywało się to u nas w takiej kolejności, tym niemniej uchwały były podejmowane na tej samej sesji, co spełnia wymóg z Ustawy o Finansach Publicznych.</w:t>
      </w:r>
    </w:p>
    <w:p w:rsidR="007D2EE6" w:rsidRPr="00704DEA" w:rsidRDefault="007D2EE6" w:rsidP="002369D5">
      <w:pPr>
        <w:jc w:val="both"/>
        <w:rPr>
          <w:rFonts w:ascii="Times New Roman" w:hAnsi="Times New Roman" w:cs="Times New Roman"/>
        </w:rPr>
      </w:pPr>
      <w:r w:rsidRPr="00704DEA">
        <w:rPr>
          <w:rFonts w:ascii="Times New Roman" w:hAnsi="Times New Roman" w:cs="Times New Roman"/>
        </w:rPr>
        <w:t>Pani Burmistrz Ewa Kulikowska powiedziała, że dotychczasowa kolejność podejmowanych uchwał nie spowodowała uchylenia uchwał, ani zwrócenia uwagi.</w:t>
      </w:r>
    </w:p>
    <w:p w:rsidR="007D2EE6" w:rsidRPr="00704DEA" w:rsidRDefault="007D2EE6" w:rsidP="002369D5">
      <w:pPr>
        <w:jc w:val="both"/>
        <w:rPr>
          <w:rFonts w:ascii="Times New Roman" w:hAnsi="Times New Roman" w:cs="Times New Roman"/>
        </w:rPr>
      </w:pPr>
      <w:r w:rsidRPr="00704DEA">
        <w:rPr>
          <w:rFonts w:ascii="Times New Roman" w:hAnsi="Times New Roman" w:cs="Times New Roman"/>
        </w:rPr>
        <w:t>Radna Ewa Karczewska powiedziała, że przy zamianie tych dwóch punktów miejscami, mogą wystąpić trudności przy zmianie WPF-u zgodnie z wnioskami, które Radni będą wprowadzać do budżetu na tej samej sesji. Radna powiedziała, że taka zamiana może wprowadzić dużo zamieszania.</w:t>
      </w:r>
    </w:p>
    <w:p w:rsidR="007D2EE6" w:rsidRPr="00704DEA" w:rsidRDefault="007D2EE6" w:rsidP="002369D5">
      <w:pPr>
        <w:jc w:val="both"/>
        <w:rPr>
          <w:rFonts w:ascii="Times New Roman" w:hAnsi="Times New Roman" w:cs="Times New Roman"/>
        </w:rPr>
      </w:pPr>
      <w:r w:rsidRPr="00704DEA">
        <w:rPr>
          <w:rFonts w:ascii="Times New Roman" w:hAnsi="Times New Roman" w:cs="Times New Roman"/>
        </w:rPr>
        <w:t>Pani Skarbnik Elżbieta Ziętek powiedziała, że przegłosowanie zmian w WPF w pierwszej kolejności, może spowodować, że propozycje zmian w uchwale budżetowej mogą stać potem w sprzeczności z uchwałą dotyczącą WPF-u, w związku z tym mogą być później problemy z opiniowaniem przez Regionalną Izbę Obrachunkową, w zakresie zgodności jednej uchwały z drugą.</w:t>
      </w:r>
    </w:p>
    <w:p w:rsidR="007D2EE6" w:rsidRPr="00704DEA" w:rsidRDefault="007D2EE6" w:rsidP="002369D5">
      <w:pPr>
        <w:jc w:val="both"/>
        <w:rPr>
          <w:rFonts w:ascii="Times New Roman" w:hAnsi="Times New Roman" w:cs="Times New Roman"/>
        </w:rPr>
      </w:pPr>
      <w:r w:rsidRPr="00704DEA">
        <w:rPr>
          <w:rFonts w:ascii="Times New Roman" w:hAnsi="Times New Roman" w:cs="Times New Roman"/>
        </w:rPr>
        <w:t>Przewodniczący Rady Miejskiej powiedział, że spór nad kolejnością tych uchwał trwa już od wielu lat, ze stanowiska RIO rzeczywiście wynika, że pierwsza powinna być uchwała dotycząca WPF-u.</w:t>
      </w:r>
    </w:p>
    <w:p w:rsidR="00A32949" w:rsidRPr="00704DEA" w:rsidRDefault="00A32949" w:rsidP="002369D5">
      <w:pPr>
        <w:jc w:val="both"/>
        <w:rPr>
          <w:rFonts w:ascii="Times New Roman" w:hAnsi="Times New Roman" w:cs="Times New Roman"/>
        </w:rPr>
      </w:pPr>
      <w:r w:rsidRPr="00704DEA">
        <w:rPr>
          <w:rFonts w:ascii="Times New Roman" w:hAnsi="Times New Roman" w:cs="Times New Roman"/>
        </w:rPr>
        <w:t>Pani Burmistrz Ewa Kulikowska nie wyraziła zgody na zmianę porządku obrad, poprzez zamianę miejscami punktów.</w:t>
      </w:r>
    </w:p>
    <w:p w:rsidR="002369D5" w:rsidRPr="00704DEA" w:rsidRDefault="007D2EE6" w:rsidP="00A32949">
      <w:pPr>
        <w:jc w:val="center"/>
        <w:rPr>
          <w:rFonts w:ascii="Times New Roman" w:hAnsi="Times New Roman" w:cs="Times New Roman"/>
        </w:rPr>
      </w:pPr>
      <w:r w:rsidRPr="00704DEA">
        <w:rPr>
          <w:rFonts w:ascii="Times New Roman" w:hAnsi="Times New Roman" w:cs="Times New Roman"/>
        </w:rPr>
        <w:t xml:space="preserve">Przewodniczący Rady Miejskiej poddał pod głosowanie wniosek Radnego Daniela Supronika o zamianę miejscami punktów </w:t>
      </w:r>
      <w:r w:rsidR="00581EB8" w:rsidRPr="00704DEA">
        <w:rPr>
          <w:rFonts w:ascii="Times New Roman" w:hAnsi="Times New Roman" w:cs="Times New Roman"/>
        </w:rPr>
        <w:t>„2. Projekt uchwały w sprawie zmiany budżetu Gminy Sokółka na 2020 rok.” oraz „3. Projekt uchwały w sprawie zmiany Wieloletniej Prognozy Finansowej Gminy Sokółka na lata 2020-2030”.</w:t>
      </w:r>
    </w:p>
    <w:p w:rsidR="00A32949" w:rsidRPr="00704DEA" w:rsidRDefault="00A32949" w:rsidP="00A32949">
      <w:pPr>
        <w:jc w:val="center"/>
        <w:rPr>
          <w:rFonts w:ascii="Times New Roman" w:hAnsi="Times New Roman" w:cs="Times New Roman"/>
        </w:rPr>
      </w:pPr>
      <w:r w:rsidRPr="00704DEA">
        <w:rPr>
          <w:rFonts w:ascii="Times New Roman" w:hAnsi="Times New Roman" w:cs="Times New Roman"/>
        </w:rPr>
        <w:t>Radni 10 głosami „za” oraz 11 głosami „przeciw” nie przyjęli wniosku.</w:t>
      </w:r>
    </w:p>
    <w:p w:rsidR="00A32949" w:rsidRPr="00704DEA" w:rsidRDefault="00A32949" w:rsidP="00A32949">
      <w:pPr>
        <w:jc w:val="center"/>
        <w:rPr>
          <w:rFonts w:ascii="Times New Roman" w:hAnsi="Times New Roman" w:cs="Times New Roman"/>
        </w:rPr>
      </w:pPr>
      <w:r w:rsidRPr="00704DEA">
        <w:rPr>
          <w:rFonts w:ascii="Times New Roman" w:hAnsi="Times New Roman" w:cs="Times New Roman"/>
        </w:rPr>
        <w:t>Przewodniczący Rady Miejskiej poddał pod głosowanie porządek obrad.</w:t>
      </w:r>
    </w:p>
    <w:p w:rsidR="00A32949" w:rsidRPr="00704DEA" w:rsidRDefault="00A32949" w:rsidP="00A32949">
      <w:pPr>
        <w:jc w:val="center"/>
        <w:rPr>
          <w:rFonts w:ascii="Times New Roman" w:hAnsi="Times New Roman" w:cs="Times New Roman"/>
        </w:rPr>
      </w:pPr>
      <w:r w:rsidRPr="00704DEA">
        <w:rPr>
          <w:rFonts w:ascii="Times New Roman" w:hAnsi="Times New Roman" w:cs="Times New Roman"/>
        </w:rPr>
        <w:t>Radni 15 głosami „za” oraz 5 głosami „wstrzymującymi” przyjęli porządek obrad, 1 radny nie brał udziału w głosowaniu.</w:t>
      </w:r>
    </w:p>
    <w:p w:rsidR="00A32949" w:rsidRPr="00704DEA" w:rsidRDefault="00A32949" w:rsidP="00A32949">
      <w:pPr>
        <w:rPr>
          <w:rFonts w:ascii="Times New Roman" w:hAnsi="Times New Roman" w:cs="Times New Roman"/>
          <w:b/>
        </w:rPr>
      </w:pPr>
      <w:r w:rsidRPr="00704DEA">
        <w:rPr>
          <w:rFonts w:ascii="Times New Roman" w:hAnsi="Times New Roman" w:cs="Times New Roman"/>
          <w:b/>
        </w:rPr>
        <w:t>Ad. 2</w:t>
      </w:r>
    </w:p>
    <w:p w:rsidR="00A32949" w:rsidRPr="00704DEA" w:rsidRDefault="00A32949" w:rsidP="00A32949">
      <w:pPr>
        <w:jc w:val="both"/>
        <w:rPr>
          <w:rFonts w:ascii="Times New Roman" w:hAnsi="Times New Roman" w:cs="Times New Roman"/>
        </w:rPr>
      </w:pPr>
      <w:r w:rsidRPr="00704DEA">
        <w:rPr>
          <w:rFonts w:ascii="Times New Roman" w:hAnsi="Times New Roman" w:cs="Times New Roman"/>
        </w:rPr>
        <w:t>Projekt uchwały w sprawie zmiany budżetu Gminy Sokółka na 2020 rok.</w:t>
      </w:r>
    </w:p>
    <w:p w:rsidR="00A32949" w:rsidRPr="00704DEA" w:rsidRDefault="00A32949" w:rsidP="00A32949">
      <w:pPr>
        <w:rPr>
          <w:rFonts w:ascii="Times New Roman" w:hAnsi="Times New Roman" w:cs="Times New Roman"/>
        </w:rPr>
      </w:pPr>
      <w:r w:rsidRPr="00704DEA">
        <w:rPr>
          <w:rFonts w:ascii="Times New Roman" w:hAnsi="Times New Roman" w:cs="Times New Roman"/>
        </w:rPr>
        <w:t>Projekt uchwały przedstawiła Pani Skarbnik Elżbieta Ziętek.</w:t>
      </w:r>
    </w:p>
    <w:p w:rsidR="00A32949" w:rsidRPr="00704DEA" w:rsidRDefault="00B947CA" w:rsidP="00A32949">
      <w:pPr>
        <w:rPr>
          <w:rFonts w:ascii="Times New Roman" w:hAnsi="Times New Roman" w:cs="Times New Roman"/>
        </w:rPr>
      </w:pPr>
      <w:r w:rsidRPr="00704DEA">
        <w:rPr>
          <w:rFonts w:ascii="Times New Roman" w:hAnsi="Times New Roman" w:cs="Times New Roman"/>
        </w:rPr>
        <w:t>Radny Piotr Borowski zapytał o 870 tys. zł dla Sokólskiego Ośrodka Kultury w ramach Karty Dużej Rodziny, czy są to środki własne Gminy czy jest to dotacja zewnętrzna.</w:t>
      </w:r>
    </w:p>
    <w:p w:rsidR="00B947CA" w:rsidRPr="00704DEA" w:rsidRDefault="00B947CA" w:rsidP="00A32949">
      <w:pPr>
        <w:rPr>
          <w:rFonts w:ascii="Times New Roman" w:hAnsi="Times New Roman" w:cs="Times New Roman"/>
        </w:rPr>
      </w:pPr>
      <w:r w:rsidRPr="00704DEA">
        <w:rPr>
          <w:rFonts w:ascii="Times New Roman" w:hAnsi="Times New Roman" w:cs="Times New Roman"/>
        </w:rPr>
        <w:lastRenderedPageBreak/>
        <w:t xml:space="preserve">Pani Skarbnik wyjaśniła, że są to 872 zł, które są przekazywane z budżetu Gminy w związku z programem Karty Dużej Rodziny, przez co nie są pobierane pełne opłaty za korzystanie z usług Sokólskiego Ośrodka Kultury i tą różnicę Gmina jest zobligowana wypłacić i wyrównać. </w:t>
      </w:r>
    </w:p>
    <w:p w:rsidR="00D178CD" w:rsidRPr="00704DEA" w:rsidRDefault="00B947CA" w:rsidP="00A32949">
      <w:pPr>
        <w:rPr>
          <w:rFonts w:ascii="Times New Roman" w:hAnsi="Times New Roman" w:cs="Times New Roman"/>
        </w:rPr>
      </w:pPr>
      <w:r w:rsidRPr="00704DEA">
        <w:rPr>
          <w:rFonts w:ascii="Times New Roman" w:hAnsi="Times New Roman" w:cs="Times New Roman"/>
        </w:rPr>
        <w:t>Radny Karol Puszko złożył wniosek</w:t>
      </w:r>
      <w:r w:rsidR="00D178CD" w:rsidRPr="00704DEA">
        <w:rPr>
          <w:rFonts w:ascii="Times New Roman" w:hAnsi="Times New Roman" w:cs="Times New Roman"/>
        </w:rPr>
        <w:t xml:space="preserve"> formalny</w:t>
      </w:r>
      <w:r w:rsidRPr="00704DEA">
        <w:rPr>
          <w:rFonts w:ascii="Times New Roman" w:hAnsi="Times New Roman" w:cs="Times New Roman"/>
        </w:rPr>
        <w:t>, aby w bloku drugim, pozycja 11„Modernizacja klubu wiejskiego w Nomikach 1 etap” dopisać po myślniku dwie pozycje, czyli „wykonanie instalacji elektrycznej oraz modernizacja budynku”. Radny powiedział, że udało się wykonać tą instalację za kwotę 22 tys. zł, a mieszkańcy poprosili, aby tą pozostałą kwotę przeznaczyć na modernizację ścian oraz sufitów.</w:t>
      </w:r>
      <w:r w:rsidR="00D178CD" w:rsidRPr="00704DEA">
        <w:rPr>
          <w:rFonts w:ascii="Times New Roman" w:hAnsi="Times New Roman" w:cs="Times New Roman"/>
        </w:rPr>
        <w:t xml:space="preserve"> Radny zaznaczył, że tegoroczny fundusz sołecki jest przeznaczony na modernizację tych ścian.</w:t>
      </w:r>
    </w:p>
    <w:p w:rsidR="0093740B" w:rsidRPr="00704DEA" w:rsidRDefault="0093740B" w:rsidP="0093740B">
      <w:pPr>
        <w:rPr>
          <w:rFonts w:ascii="Times New Roman" w:hAnsi="Times New Roman" w:cs="Times New Roman"/>
        </w:rPr>
      </w:pPr>
      <w:r w:rsidRPr="00704DEA">
        <w:rPr>
          <w:rFonts w:ascii="Times New Roman" w:hAnsi="Times New Roman" w:cs="Times New Roman"/>
        </w:rPr>
        <w:t>Radny Karol Puszko złożył wniosek, aby wykonując inwestycję w klubie wiejskim w Zaśpiczach wykonać też modernizacje podłogi w tym klubie, ponieważ jest ona w złym stanie. Radny wskazał, że na taki remont byłoby potrzebne około 20 tys. złotych.</w:t>
      </w:r>
    </w:p>
    <w:p w:rsidR="0093740B" w:rsidRPr="00704DEA" w:rsidRDefault="0093740B" w:rsidP="0093740B">
      <w:pPr>
        <w:rPr>
          <w:rFonts w:ascii="Times New Roman" w:hAnsi="Times New Roman" w:cs="Times New Roman"/>
        </w:rPr>
      </w:pPr>
      <w:r w:rsidRPr="00704DEA">
        <w:rPr>
          <w:rFonts w:ascii="Times New Roman" w:hAnsi="Times New Roman" w:cs="Times New Roman"/>
        </w:rPr>
        <w:t>Pani Burmistrz Ewa Kulikowska powiedziała, że umówiła się tak z mieszkańcami Nomik i te pieniądze tam zostają, więc jej zdaniem ten wniosek jest bezprzedmiotowy, natomiast co do mieszkańców Zaśpicz Pani Burmistrz powiedziała, że warto byłoby poszukać tych środków i poprosiła o chwilę, jeśli miałby ten wniosek być głosowany, bo są to zadania własne, aby znaleźć środki na to zadanie.</w:t>
      </w:r>
    </w:p>
    <w:p w:rsidR="0093740B" w:rsidRPr="00704DEA" w:rsidRDefault="00EE7C61" w:rsidP="0093740B">
      <w:pPr>
        <w:rPr>
          <w:rFonts w:ascii="Times New Roman" w:hAnsi="Times New Roman" w:cs="Times New Roman"/>
        </w:rPr>
      </w:pPr>
      <w:r w:rsidRPr="00704DEA">
        <w:rPr>
          <w:rFonts w:ascii="Times New Roman" w:hAnsi="Times New Roman" w:cs="Times New Roman"/>
        </w:rPr>
        <w:t xml:space="preserve">Radny Daniel Supronik zapytał, </w:t>
      </w:r>
      <w:r w:rsidR="0093740B" w:rsidRPr="00704DEA">
        <w:rPr>
          <w:rFonts w:ascii="Times New Roman" w:hAnsi="Times New Roman" w:cs="Times New Roman"/>
        </w:rPr>
        <w:t>dlaczego zostały wyzerowane dwie kwoty, które miały być realizowane wspólnie z powiatem w miejscowości Gliniszcze i miejscowości Nomiki. Radny zwrócił uwagę, że na poprzedniej sesji złożył wniosek, aby dołożyć z budżetu Gminy Sokółka i wspólnie razem z Powiatem Sokólskim zrealizować dwie inwestycje drogowe na terenie Gminy Sokółka</w:t>
      </w:r>
      <w:r w:rsidRPr="00704DEA">
        <w:rPr>
          <w:rFonts w:ascii="Times New Roman" w:hAnsi="Times New Roman" w:cs="Times New Roman"/>
        </w:rPr>
        <w:t>, który to wniosek został przyjęty większością głosów.</w:t>
      </w:r>
    </w:p>
    <w:p w:rsidR="00EE7C61" w:rsidRPr="00704DEA" w:rsidRDefault="00EE7C61" w:rsidP="0093740B">
      <w:pPr>
        <w:rPr>
          <w:rFonts w:ascii="Times New Roman" w:hAnsi="Times New Roman" w:cs="Times New Roman"/>
        </w:rPr>
      </w:pPr>
      <w:r w:rsidRPr="00704DEA">
        <w:rPr>
          <w:rFonts w:ascii="Times New Roman" w:hAnsi="Times New Roman" w:cs="Times New Roman"/>
        </w:rPr>
        <w:t xml:space="preserve">Zastępca Burmistrza Adam Juchnik powiedział, że wyzerowanie tych dwóch kwot wynika z wniosku radnych, którzy zwrócili uwagę na to, że te środki są potrzebne na realizację zadań własnych, a szczególnie tych wcześniej zakontraktowanych. </w:t>
      </w:r>
    </w:p>
    <w:p w:rsidR="00EE7C61" w:rsidRPr="00704DEA" w:rsidRDefault="00EE7C61" w:rsidP="002369D5">
      <w:pPr>
        <w:jc w:val="both"/>
        <w:rPr>
          <w:rFonts w:ascii="Times New Roman" w:hAnsi="Times New Roman" w:cs="Times New Roman"/>
        </w:rPr>
      </w:pPr>
      <w:r w:rsidRPr="00704DEA">
        <w:rPr>
          <w:rFonts w:ascii="Times New Roman" w:hAnsi="Times New Roman" w:cs="Times New Roman"/>
        </w:rPr>
        <w:t>Radny Daniel Supronik powiedział, że wyzerowując te pozycje Gmina ma pewność, że ta uchwała zostanie przegłosowana na korzyść wnioskodawcy, więc jego zdaniem któryś radny musiał zmienić zdanie. Radny Daniel Supronik złożył wniosek, aby w uchwale budżetowej ponownie znalazły się zapisy o tym, że Gmina Sokółka będzie wspólnie z Powiatem Sokólskim realizowała dwa zadania drogowe, czyli przebudowa drogi powiatowej nr 1262B od granicy z Gminą Sidra do skrzyżowania w miejscowości Gliniszcze Wielkie w kwocie wynoszącej 624 250 zł oraz przebudowa drogi powiatowej 1266B Klimówka – Nomiki na terenie Gminy Sokółka, w Powiecie Sokólskim w kwocie wynoszącej 265 tys., Radny zaproponował finansowanie z Rządowego Funduszu Inwestycji Lokalnych, ze środków, które nie zostały jeszcze rozdysponowane.</w:t>
      </w:r>
    </w:p>
    <w:p w:rsidR="00EE7C61" w:rsidRPr="00704DEA" w:rsidRDefault="00EE7C61" w:rsidP="002369D5">
      <w:pPr>
        <w:jc w:val="both"/>
        <w:rPr>
          <w:rFonts w:ascii="Times New Roman" w:hAnsi="Times New Roman" w:cs="Times New Roman"/>
        </w:rPr>
      </w:pPr>
      <w:r w:rsidRPr="00704DEA">
        <w:rPr>
          <w:rFonts w:ascii="Times New Roman" w:hAnsi="Times New Roman" w:cs="Times New Roman"/>
        </w:rPr>
        <w:t>Zastępca Burmistrza Adam Juchnik wyraził wątpliwości w sprawie wniosku, ponieważ takie środki są zabezpieczone w budżecie Gminy.</w:t>
      </w:r>
    </w:p>
    <w:p w:rsidR="00A32949" w:rsidRPr="00704DEA" w:rsidRDefault="00EE7C61" w:rsidP="002369D5">
      <w:pPr>
        <w:jc w:val="both"/>
        <w:rPr>
          <w:rFonts w:ascii="Times New Roman" w:hAnsi="Times New Roman" w:cs="Times New Roman"/>
        </w:rPr>
      </w:pPr>
      <w:r w:rsidRPr="00704DEA">
        <w:rPr>
          <w:rFonts w:ascii="Times New Roman" w:hAnsi="Times New Roman" w:cs="Times New Roman"/>
        </w:rPr>
        <w:t>Przewodniczący Rady Miejskiej powiedział, że Zastępca Burmistrza Adam Juchnik ma trochę racji i zaproponował zmianę wniosku Radnego Daniela Supronika. Przewodniczący Rady Miejskiej poprosił o doprecyzowanie wniosku przez wnioskodawcę.</w:t>
      </w:r>
    </w:p>
    <w:p w:rsidR="00EE7C61" w:rsidRPr="00704DEA" w:rsidRDefault="00B13DD1" w:rsidP="002369D5">
      <w:pPr>
        <w:jc w:val="both"/>
        <w:rPr>
          <w:rFonts w:ascii="Times New Roman" w:hAnsi="Times New Roman" w:cs="Times New Roman"/>
        </w:rPr>
      </w:pPr>
      <w:r w:rsidRPr="00704DEA">
        <w:rPr>
          <w:rFonts w:ascii="Times New Roman" w:hAnsi="Times New Roman" w:cs="Times New Roman"/>
        </w:rPr>
        <w:t>Radny Daniel Supronik złożył wniosek o odrzucenie zmian, jakie zostały zawarte w projekcie zmiany uchwały budżetowej na 2020 rok w zakresie dotacji na realizacje wspólnych zadań z Powiatem Sokólskim w załączniku dotacje celowe dla jednostek samorządu terytorialnego, w punkcie 4 i 5.</w:t>
      </w:r>
    </w:p>
    <w:p w:rsidR="00B13DD1" w:rsidRPr="00704DEA" w:rsidRDefault="00B13DD1" w:rsidP="002369D5">
      <w:pPr>
        <w:jc w:val="both"/>
        <w:rPr>
          <w:rFonts w:ascii="Times New Roman" w:hAnsi="Times New Roman" w:cs="Times New Roman"/>
        </w:rPr>
      </w:pPr>
      <w:r w:rsidRPr="00704DEA">
        <w:rPr>
          <w:rFonts w:ascii="Times New Roman" w:hAnsi="Times New Roman" w:cs="Times New Roman"/>
        </w:rPr>
        <w:t xml:space="preserve">Radny Tomasz Tolko powiedział, że zna zdanie mieszkańców, którzy chcieliby stanąć w obronie tych środków, tej inwestycji, natomiast przy sesji zdalnej nie mają takiej możliwości. Radny zauważył, że gdy mieszkańcy byli obecni na sesji to ta uchwała została podjęta korzystnie dla mieszkańców, </w:t>
      </w:r>
      <w:r w:rsidRPr="00704DEA">
        <w:rPr>
          <w:rFonts w:ascii="Times New Roman" w:hAnsi="Times New Roman" w:cs="Times New Roman"/>
        </w:rPr>
        <w:lastRenderedPageBreak/>
        <w:t>natomiast podczas sesji zdalnej nie ma środków na te zadania. Radny powiedział, że jest to nieuczciwe w stosunku do mieszkańców.</w:t>
      </w:r>
    </w:p>
    <w:p w:rsidR="00B13DD1" w:rsidRPr="00704DEA" w:rsidRDefault="00B13DD1" w:rsidP="002369D5">
      <w:pPr>
        <w:jc w:val="both"/>
        <w:rPr>
          <w:rFonts w:ascii="Times New Roman" w:hAnsi="Times New Roman" w:cs="Times New Roman"/>
        </w:rPr>
      </w:pPr>
      <w:r w:rsidRPr="00704DEA">
        <w:rPr>
          <w:rFonts w:ascii="Times New Roman" w:hAnsi="Times New Roman" w:cs="Times New Roman"/>
        </w:rPr>
        <w:t>Pani Burmistrz Ewa Kulikowska powiedziała, że Urząd jest przygotowany na organizację sesji w trybie stacjonarnym, natomiast decyzja nad sposobem odbycia sesji jest suwerenną decyzją Pana Przewodniczącego, bądź są ustalane z Panem Przew</w:t>
      </w:r>
      <w:r w:rsidR="000C7480" w:rsidRPr="00704DEA">
        <w:rPr>
          <w:rFonts w:ascii="Times New Roman" w:hAnsi="Times New Roman" w:cs="Times New Roman"/>
        </w:rPr>
        <w:t>od</w:t>
      </w:r>
      <w:r w:rsidRPr="00704DEA">
        <w:rPr>
          <w:rFonts w:ascii="Times New Roman" w:hAnsi="Times New Roman" w:cs="Times New Roman"/>
        </w:rPr>
        <w:t>niczącym.</w:t>
      </w:r>
    </w:p>
    <w:p w:rsidR="00B13DD1" w:rsidRPr="00704DEA" w:rsidRDefault="00B13DD1" w:rsidP="002369D5">
      <w:pPr>
        <w:jc w:val="both"/>
        <w:rPr>
          <w:rFonts w:ascii="Times New Roman" w:hAnsi="Times New Roman" w:cs="Times New Roman"/>
        </w:rPr>
      </w:pPr>
      <w:r w:rsidRPr="00704DEA">
        <w:rPr>
          <w:rFonts w:ascii="Times New Roman" w:hAnsi="Times New Roman" w:cs="Times New Roman"/>
        </w:rPr>
        <w:t>Opinia Komisji Infrastruktury – pozytywna, z wnioskiem o pozostawienie w budżecie na rok 2020 środków na realizacje drogi powiatowej Nomiki i Gliniszcze Wielkie.</w:t>
      </w:r>
    </w:p>
    <w:p w:rsidR="000C7480" w:rsidRPr="00704DEA" w:rsidRDefault="000C7480" w:rsidP="002369D5">
      <w:pPr>
        <w:jc w:val="both"/>
        <w:rPr>
          <w:rFonts w:ascii="Times New Roman" w:hAnsi="Times New Roman" w:cs="Times New Roman"/>
        </w:rPr>
      </w:pPr>
      <w:r w:rsidRPr="00704DEA">
        <w:rPr>
          <w:rFonts w:ascii="Times New Roman" w:hAnsi="Times New Roman" w:cs="Times New Roman"/>
        </w:rPr>
        <w:t>Opinia Komisji Finansów – pozytywna.</w:t>
      </w:r>
    </w:p>
    <w:p w:rsidR="000C7480" w:rsidRPr="00704DEA" w:rsidRDefault="000C7480" w:rsidP="002369D5">
      <w:pPr>
        <w:jc w:val="both"/>
        <w:rPr>
          <w:rFonts w:ascii="Times New Roman" w:hAnsi="Times New Roman" w:cs="Times New Roman"/>
        </w:rPr>
      </w:pPr>
      <w:r w:rsidRPr="00704DEA">
        <w:rPr>
          <w:rFonts w:ascii="Times New Roman" w:hAnsi="Times New Roman" w:cs="Times New Roman"/>
        </w:rPr>
        <w:t>Przewodniczący Rady Miejskiej odczytał wniosek Radnego Karola Puszko o zabezpieczenie kwoty 20 tys. zł na remont klubu w Zaśpiczach.</w:t>
      </w:r>
    </w:p>
    <w:p w:rsidR="000C7480" w:rsidRPr="00704DEA" w:rsidRDefault="000C7480" w:rsidP="002369D5">
      <w:pPr>
        <w:jc w:val="both"/>
        <w:rPr>
          <w:rFonts w:ascii="Times New Roman" w:hAnsi="Times New Roman" w:cs="Times New Roman"/>
        </w:rPr>
      </w:pPr>
      <w:r w:rsidRPr="00704DEA">
        <w:rPr>
          <w:rFonts w:ascii="Times New Roman" w:hAnsi="Times New Roman" w:cs="Times New Roman"/>
        </w:rPr>
        <w:t>Pani Burmistrz poinformowała, że po naradzie z Panią Skarbnik chciałaby pożyczyć tą kwotę z budowy chodnika w Bobrownikach.</w:t>
      </w:r>
    </w:p>
    <w:p w:rsidR="00C97DE5" w:rsidRPr="00704DEA" w:rsidRDefault="00C97DE5" w:rsidP="00C97DE5">
      <w:pPr>
        <w:jc w:val="both"/>
        <w:rPr>
          <w:rFonts w:ascii="Times New Roman" w:hAnsi="Times New Roman" w:cs="Times New Roman"/>
        </w:rPr>
      </w:pPr>
      <w:r w:rsidRPr="00704DEA">
        <w:rPr>
          <w:rFonts w:ascii="Times New Roman" w:hAnsi="Times New Roman" w:cs="Times New Roman"/>
        </w:rPr>
        <w:t>Przewodniczący Rady Miejskiej powiedział, że w historii samorządu sokólskiego nie przypomina sobie takiej sytuacji, że już drugi raz w przeciągu ostatnich kilku miesięcy po spontanicznym uchwaleniu przez radnych jakiejś inwestycji jest próba zdejmowania tych środków. Przewodniczący Rady Miejskiej powiedział, że po ostatniej sesji usłyszał bardzo dużo pozytywnych głosów dotyczących współfinansowania inwestycji na drogach powiatowych. Przewodniczący Rady Miejskiej powiedział, że nie została podpisana umowa, na inwestycję drogi w Gliniszczu Wielkim, jest najkorzystniejsza oferta, która jest naprawdę niska, dokumentacja ma być gotowa luty, marzec, a wbicie łopaty prawdopodobnie około czerwca i do końca roku miała być zrealizowana ta inwestycja. Przewodniczący Rady Miejskiej w odniesieniu do inwestycji w Nomikach powiedział, że wykonawca nie jest jeszcze wyłoniony, ale wskazana kwota jest kwotą realną na wykonanie tego zadania. Przewodniczący Rady Miejskiej wyraził swoje zdziwienie wprowadzeniem takich zmian do budżetu oraz powiedział, że Radni uchwalając na poprzedniej sesji tą zmianę dali mieszkańcom nadzieję i wzbudzili ich entuzjazm.</w:t>
      </w:r>
    </w:p>
    <w:p w:rsidR="00F50B41" w:rsidRPr="00704DEA" w:rsidRDefault="00F50B41" w:rsidP="00F50B41">
      <w:pPr>
        <w:jc w:val="center"/>
        <w:rPr>
          <w:rFonts w:ascii="Times New Roman" w:hAnsi="Times New Roman" w:cs="Times New Roman"/>
        </w:rPr>
      </w:pPr>
      <w:r w:rsidRPr="00704DEA">
        <w:rPr>
          <w:rFonts w:ascii="Times New Roman" w:hAnsi="Times New Roman" w:cs="Times New Roman"/>
        </w:rPr>
        <w:t>Przewodniczący Rady Miejskiej poddał pod głosowanie wniosek Radnego Karola Puszko o zabezpieczenie kwoty 20 tys. zł na remont klubu w Zaśpiczach.</w:t>
      </w:r>
    </w:p>
    <w:p w:rsidR="00F50B41" w:rsidRPr="00704DEA" w:rsidRDefault="00F50B41" w:rsidP="00F50B41">
      <w:pPr>
        <w:jc w:val="center"/>
        <w:rPr>
          <w:rFonts w:ascii="Times New Roman" w:hAnsi="Times New Roman" w:cs="Times New Roman"/>
        </w:rPr>
      </w:pPr>
      <w:r w:rsidRPr="00704DEA">
        <w:rPr>
          <w:rFonts w:ascii="Times New Roman" w:hAnsi="Times New Roman" w:cs="Times New Roman"/>
        </w:rPr>
        <w:t>Radni 20 głosami „za” przyjęli wniosek, 1 radny nie brał udziału w głosowaniu.</w:t>
      </w:r>
    </w:p>
    <w:p w:rsidR="00F50B41" w:rsidRPr="00704DEA" w:rsidRDefault="00F50B41" w:rsidP="00F50B41">
      <w:pPr>
        <w:jc w:val="center"/>
        <w:rPr>
          <w:rFonts w:ascii="Times New Roman" w:hAnsi="Times New Roman" w:cs="Times New Roman"/>
        </w:rPr>
      </w:pPr>
      <w:r w:rsidRPr="00704DEA">
        <w:rPr>
          <w:rFonts w:ascii="Times New Roman" w:hAnsi="Times New Roman" w:cs="Times New Roman"/>
        </w:rPr>
        <w:t>Przewodniczący Rady Miejskiej poddał pod głosowanie wniosek Radnego Daniela Supronika i Komisji Infrastruktury dotyczący pozostawienia bez zmian inwestycji związanej ze współfinansowaniem dróg powiatowych Gliniszcze Wielkie – granica Gminy Sidra oraz Nomiki – Klimówka.</w:t>
      </w:r>
    </w:p>
    <w:p w:rsidR="00F50B41" w:rsidRPr="00704DEA" w:rsidRDefault="00F50B41" w:rsidP="00F50B41">
      <w:pPr>
        <w:jc w:val="center"/>
        <w:rPr>
          <w:rFonts w:ascii="Times New Roman" w:hAnsi="Times New Roman" w:cs="Times New Roman"/>
        </w:rPr>
      </w:pPr>
      <w:r w:rsidRPr="00704DEA">
        <w:rPr>
          <w:rFonts w:ascii="Times New Roman" w:hAnsi="Times New Roman" w:cs="Times New Roman"/>
        </w:rPr>
        <w:t>Radni 10 głosami „za” oraz 11 głosami „przeciw” odrzucili wniosek.</w:t>
      </w:r>
    </w:p>
    <w:p w:rsidR="00F50B41" w:rsidRPr="00704DEA" w:rsidRDefault="00F50B41" w:rsidP="00F50B41">
      <w:pPr>
        <w:jc w:val="center"/>
        <w:rPr>
          <w:rFonts w:ascii="Times New Roman" w:hAnsi="Times New Roman" w:cs="Times New Roman"/>
        </w:rPr>
      </w:pPr>
      <w:r w:rsidRPr="00704DEA">
        <w:rPr>
          <w:rFonts w:ascii="Times New Roman" w:hAnsi="Times New Roman" w:cs="Times New Roman"/>
        </w:rPr>
        <w:t>Przewodniczący Rady Miejskiej poddał pod głosowanie projekt uchwały wraz z autopoprawkami i przyjętym wnioskiem.</w:t>
      </w:r>
    </w:p>
    <w:p w:rsidR="00F50B41" w:rsidRPr="00704DEA" w:rsidRDefault="00F50B41" w:rsidP="00F50B41">
      <w:pPr>
        <w:jc w:val="center"/>
        <w:rPr>
          <w:rFonts w:ascii="Times New Roman" w:hAnsi="Times New Roman" w:cs="Times New Roman"/>
        </w:rPr>
      </w:pPr>
      <w:r w:rsidRPr="00704DEA">
        <w:rPr>
          <w:rFonts w:ascii="Times New Roman" w:hAnsi="Times New Roman" w:cs="Times New Roman"/>
        </w:rPr>
        <w:t>Radni 12 głosami „za”, 2 głosami „przeciw”, 6 głosami „wstrzymującymi” przyjęli uchwałę, 1 radny nie brał udziału w głosowaniu.</w:t>
      </w:r>
    </w:p>
    <w:p w:rsidR="00F50B41" w:rsidRPr="00704DEA" w:rsidRDefault="00F50B41" w:rsidP="00F50B41">
      <w:pPr>
        <w:rPr>
          <w:rFonts w:ascii="Times New Roman" w:hAnsi="Times New Roman" w:cs="Times New Roman"/>
          <w:b/>
        </w:rPr>
      </w:pPr>
      <w:r w:rsidRPr="00704DEA">
        <w:rPr>
          <w:rFonts w:ascii="Times New Roman" w:hAnsi="Times New Roman" w:cs="Times New Roman"/>
          <w:b/>
        </w:rPr>
        <w:t>Ad. 3</w:t>
      </w:r>
    </w:p>
    <w:p w:rsidR="00F50B41" w:rsidRPr="00704DEA" w:rsidRDefault="00353735" w:rsidP="00F50B41">
      <w:pPr>
        <w:rPr>
          <w:rFonts w:ascii="Times New Roman" w:hAnsi="Times New Roman" w:cs="Times New Roman"/>
        </w:rPr>
      </w:pPr>
      <w:r w:rsidRPr="00704DEA">
        <w:rPr>
          <w:rFonts w:ascii="Times New Roman" w:hAnsi="Times New Roman" w:cs="Times New Roman"/>
        </w:rPr>
        <w:t>Projekt uchwały w sprawie zmiany Wieloletniej Prognozy Finansowej Gminy Sokółka na lata 2020-2030.</w:t>
      </w:r>
    </w:p>
    <w:p w:rsidR="00353735" w:rsidRPr="00704DEA" w:rsidRDefault="00353735" w:rsidP="00F50B41">
      <w:pPr>
        <w:rPr>
          <w:rFonts w:ascii="Times New Roman" w:hAnsi="Times New Roman" w:cs="Times New Roman"/>
        </w:rPr>
      </w:pPr>
      <w:r w:rsidRPr="00704DEA">
        <w:rPr>
          <w:rFonts w:ascii="Times New Roman" w:hAnsi="Times New Roman" w:cs="Times New Roman"/>
        </w:rPr>
        <w:t>Projekt uchwały przedstawiła Pani Skarbnik Elżbieta Ziętek.</w:t>
      </w:r>
    </w:p>
    <w:p w:rsidR="00353735" w:rsidRPr="00704DEA" w:rsidRDefault="00353735" w:rsidP="00F50B41">
      <w:pPr>
        <w:rPr>
          <w:rFonts w:ascii="Times New Roman" w:hAnsi="Times New Roman" w:cs="Times New Roman"/>
        </w:rPr>
      </w:pPr>
      <w:r w:rsidRPr="00704DEA">
        <w:rPr>
          <w:rFonts w:ascii="Times New Roman" w:hAnsi="Times New Roman" w:cs="Times New Roman"/>
        </w:rPr>
        <w:lastRenderedPageBreak/>
        <w:t>Przewodniczący Rady Miejskiej złożył wniosek, o ujęcie w roku 2021 zadania „</w:t>
      </w:r>
      <w:r w:rsidR="00186060" w:rsidRPr="00704DEA">
        <w:rPr>
          <w:rFonts w:ascii="Times New Roman" w:hAnsi="Times New Roman" w:cs="Times New Roman"/>
        </w:rPr>
        <w:t>Dofinansowania drogi p</w:t>
      </w:r>
      <w:r w:rsidRPr="00704DEA">
        <w:rPr>
          <w:rFonts w:ascii="Times New Roman" w:hAnsi="Times New Roman" w:cs="Times New Roman"/>
        </w:rPr>
        <w:t xml:space="preserve">owiatowej Gliniszcze Wielkie </w:t>
      </w:r>
      <w:r w:rsidRPr="00704DEA">
        <w:rPr>
          <w:rFonts w:ascii="Times New Roman" w:hAnsi="Times New Roman" w:cs="Times New Roman"/>
        </w:rPr>
        <w:tab/>
        <w:t>- Gliniszcze Małe – do granicy Gminy Sidra” jest to pomoc finansowa Powiatowi Sokólskiemu na to zadanie</w:t>
      </w:r>
      <w:r w:rsidR="00186060" w:rsidRPr="00704DEA">
        <w:rPr>
          <w:rFonts w:ascii="Times New Roman" w:hAnsi="Times New Roman" w:cs="Times New Roman"/>
        </w:rPr>
        <w:t xml:space="preserve"> w wysokości 625 tys. zł oraz drugie zadanie „Dofinansowanie drogi powiatowej Klimówka – Nomiki” na kwotę 265 tys. zł, Przewodniczący wskazał finansowanie z wiaduktu, na którym jest jeszcze 2021 roku 2,5 mln zł. Przewodniczący Rady Miejskiej powiedział, że kwota którą wskazał to niecały milion złotych, w związku z tym skoro są oszczędności na tej pozycji, a inwestycje będą realizowane w 2021 roku zasadne jest współfinansowanie i przekazanie tej kwoty Powiatowi Sokólskiemu.</w:t>
      </w:r>
    </w:p>
    <w:p w:rsidR="00186060" w:rsidRPr="00704DEA" w:rsidRDefault="00186060" w:rsidP="00F50B41">
      <w:pPr>
        <w:rPr>
          <w:rFonts w:ascii="Times New Roman" w:hAnsi="Times New Roman" w:cs="Times New Roman"/>
        </w:rPr>
      </w:pPr>
      <w:r w:rsidRPr="00704DEA">
        <w:rPr>
          <w:rFonts w:ascii="Times New Roman" w:hAnsi="Times New Roman" w:cs="Times New Roman"/>
        </w:rPr>
        <w:t>Opinia Komisji Finansów – pozytywna.</w:t>
      </w:r>
    </w:p>
    <w:p w:rsidR="00186060" w:rsidRPr="00704DEA" w:rsidRDefault="00186060" w:rsidP="00F50B41">
      <w:pPr>
        <w:rPr>
          <w:rFonts w:ascii="Times New Roman" w:hAnsi="Times New Roman" w:cs="Times New Roman"/>
        </w:rPr>
      </w:pPr>
      <w:r w:rsidRPr="00704DEA">
        <w:rPr>
          <w:rFonts w:ascii="Times New Roman" w:hAnsi="Times New Roman" w:cs="Times New Roman"/>
        </w:rPr>
        <w:t>Opinia Komisji Infrastruktury – pozytywna, z wnioskiem o uwzględnienie zadania pomocy finansowej dla Powiatu Sokólskiego, budowa drogi powiatowej z Nomik do Klimówki oraz Gliniszcze Wielkie – Gliniszcze Małe i granica Gmin Sokólka – Sidra.</w:t>
      </w:r>
    </w:p>
    <w:p w:rsidR="00186060" w:rsidRPr="00704DEA" w:rsidRDefault="00186060" w:rsidP="00186060">
      <w:pPr>
        <w:jc w:val="center"/>
        <w:rPr>
          <w:rFonts w:ascii="Times New Roman" w:hAnsi="Times New Roman" w:cs="Times New Roman"/>
        </w:rPr>
      </w:pPr>
      <w:r w:rsidRPr="00704DEA">
        <w:rPr>
          <w:rFonts w:ascii="Times New Roman" w:hAnsi="Times New Roman" w:cs="Times New Roman"/>
        </w:rPr>
        <w:t>Przewodniczący Rady Miejskiej poddał pod głosowanie złożone przez siebie wniosek.</w:t>
      </w:r>
    </w:p>
    <w:p w:rsidR="00186060" w:rsidRPr="00704DEA" w:rsidRDefault="00186060" w:rsidP="00186060">
      <w:pPr>
        <w:jc w:val="center"/>
        <w:rPr>
          <w:rFonts w:ascii="Times New Roman" w:hAnsi="Times New Roman" w:cs="Times New Roman"/>
        </w:rPr>
      </w:pPr>
      <w:r w:rsidRPr="00704DEA">
        <w:rPr>
          <w:rFonts w:ascii="Times New Roman" w:hAnsi="Times New Roman" w:cs="Times New Roman"/>
        </w:rPr>
        <w:t>Radni 10 głosami „za” oraz 11 głosami „przeciw” odrzucili wniosek.</w:t>
      </w:r>
    </w:p>
    <w:p w:rsidR="00186060" w:rsidRPr="00704DEA" w:rsidRDefault="00186060" w:rsidP="00186060">
      <w:pPr>
        <w:jc w:val="center"/>
        <w:rPr>
          <w:rFonts w:ascii="Times New Roman" w:hAnsi="Times New Roman" w:cs="Times New Roman"/>
        </w:rPr>
      </w:pPr>
      <w:r w:rsidRPr="00704DEA">
        <w:rPr>
          <w:rFonts w:ascii="Times New Roman" w:hAnsi="Times New Roman" w:cs="Times New Roman"/>
        </w:rPr>
        <w:t>Przewodniczący Rady Miejskiej poddał pod głosowanie projekt uchwały.</w:t>
      </w:r>
    </w:p>
    <w:p w:rsidR="00186060" w:rsidRPr="00704DEA" w:rsidRDefault="00186060" w:rsidP="00186060">
      <w:pPr>
        <w:jc w:val="center"/>
        <w:rPr>
          <w:rFonts w:ascii="Times New Roman" w:hAnsi="Times New Roman" w:cs="Times New Roman"/>
        </w:rPr>
      </w:pPr>
      <w:r w:rsidRPr="00704DEA">
        <w:rPr>
          <w:rFonts w:ascii="Times New Roman" w:hAnsi="Times New Roman" w:cs="Times New Roman"/>
        </w:rPr>
        <w:t>Radni 11 głosami „za”, 3 głosami „przeciw”, 6 głosami „wstrzymującymi” przyjęli uchwałę, 1 radny nie brał udziału w głosowaniu.</w:t>
      </w:r>
    </w:p>
    <w:p w:rsidR="00453BAC" w:rsidRPr="00704DEA" w:rsidRDefault="00453BAC" w:rsidP="00453BAC">
      <w:pPr>
        <w:jc w:val="both"/>
        <w:rPr>
          <w:rFonts w:ascii="Times New Roman" w:hAnsi="Times New Roman" w:cs="Times New Roman"/>
          <w:b/>
        </w:rPr>
      </w:pPr>
      <w:r w:rsidRPr="00704DEA">
        <w:rPr>
          <w:rFonts w:ascii="Times New Roman" w:hAnsi="Times New Roman" w:cs="Times New Roman"/>
          <w:b/>
        </w:rPr>
        <w:t>Ad. 4</w:t>
      </w:r>
    </w:p>
    <w:p w:rsidR="00453BAC" w:rsidRPr="00704DEA" w:rsidRDefault="00453BAC" w:rsidP="00453BAC">
      <w:pPr>
        <w:jc w:val="both"/>
        <w:rPr>
          <w:rFonts w:ascii="Times New Roman" w:hAnsi="Times New Roman" w:cs="Times New Roman"/>
        </w:rPr>
      </w:pPr>
      <w:r w:rsidRPr="00704DEA">
        <w:rPr>
          <w:rFonts w:ascii="Times New Roman" w:hAnsi="Times New Roman" w:cs="Times New Roman"/>
        </w:rPr>
        <w:t>Projekt uchwały w sprawie przyjęcia Programu Wspierania Rodziny na lata 2021-2023.</w:t>
      </w:r>
    </w:p>
    <w:p w:rsidR="009F76F4" w:rsidRPr="00704DEA" w:rsidRDefault="00453BAC">
      <w:pPr>
        <w:rPr>
          <w:rFonts w:ascii="Times New Roman" w:hAnsi="Times New Roman" w:cs="Times New Roman"/>
        </w:rPr>
      </w:pPr>
      <w:r w:rsidRPr="00704DEA">
        <w:rPr>
          <w:rFonts w:ascii="Times New Roman" w:hAnsi="Times New Roman" w:cs="Times New Roman"/>
        </w:rPr>
        <w:t>Pani Burmistrz Ewa Kulikowska poinformowała, że dzisiaj w godzinach porannych ogłoszono wyrok sprawy z MPO Sokółk</w:t>
      </w:r>
      <w:r w:rsidR="00A80EC6" w:rsidRPr="00704DEA">
        <w:rPr>
          <w:rFonts w:ascii="Times New Roman" w:hAnsi="Times New Roman" w:cs="Times New Roman"/>
        </w:rPr>
        <w:t>a, którą Gmina Sokółka wygrała, sąd oddalił pozew MPO Sokółka i obciążył kosztami MPO Sokółka.</w:t>
      </w:r>
    </w:p>
    <w:p w:rsidR="00A80EC6" w:rsidRPr="00704DEA" w:rsidRDefault="00A80EC6">
      <w:pPr>
        <w:rPr>
          <w:rFonts w:ascii="Times New Roman" w:hAnsi="Times New Roman" w:cs="Times New Roman"/>
        </w:rPr>
      </w:pPr>
      <w:r w:rsidRPr="00704DEA">
        <w:rPr>
          <w:rFonts w:ascii="Times New Roman" w:hAnsi="Times New Roman" w:cs="Times New Roman"/>
        </w:rPr>
        <w:t>Projekt uchwały przedstawiła Pani Dyrektor Ośrodka Pomocy Społecznej w Sokółce Marta Półtorzycka.</w:t>
      </w:r>
    </w:p>
    <w:p w:rsidR="00A80EC6" w:rsidRPr="00704DEA" w:rsidRDefault="00A80EC6">
      <w:pPr>
        <w:rPr>
          <w:rFonts w:ascii="Times New Roman" w:hAnsi="Times New Roman" w:cs="Times New Roman"/>
        </w:rPr>
      </w:pPr>
      <w:r w:rsidRPr="00704DEA">
        <w:rPr>
          <w:rFonts w:ascii="Times New Roman" w:hAnsi="Times New Roman" w:cs="Times New Roman"/>
        </w:rPr>
        <w:t>Opinia Komisji Oświaty – pozytywna.</w:t>
      </w:r>
    </w:p>
    <w:p w:rsidR="00A80EC6" w:rsidRPr="00704DEA" w:rsidRDefault="00A80EC6" w:rsidP="00A80EC6">
      <w:pPr>
        <w:jc w:val="center"/>
        <w:rPr>
          <w:rFonts w:ascii="Times New Roman" w:hAnsi="Times New Roman" w:cs="Times New Roman"/>
        </w:rPr>
      </w:pPr>
      <w:r w:rsidRPr="00704DEA">
        <w:rPr>
          <w:rFonts w:ascii="Times New Roman" w:hAnsi="Times New Roman" w:cs="Times New Roman"/>
        </w:rPr>
        <w:t>Przewodniczący Rady Miejskiej poddał pod głosowanie projekt uchwały.</w:t>
      </w:r>
    </w:p>
    <w:p w:rsidR="00A80EC6" w:rsidRPr="00704DEA" w:rsidRDefault="00A80EC6" w:rsidP="00A80EC6">
      <w:pPr>
        <w:jc w:val="center"/>
        <w:rPr>
          <w:rFonts w:ascii="Times New Roman" w:hAnsi="Times New Roman" w:cs="Times New Roman"/>
        </w:rPr>
      </w:pPr>
      <w:r w:rsidRPr="00704DEA">
        <w:rPr>
          <w:rFonts w:ascii="Times New Roman" w:hAnsi="Times New Roman" w:cs="Times New Roman"/>
        </w:rPr>
        <w:t>Radni 20 głosami „za” przyjęli uchwałę, 1 radny nie brał udziału w głosowaniu.</w:t>
      </w:r>
    </w:p>
    <w:p w:rsidR="005A1D4F" w:rsidRPr="00704DEA" w:rsidRDefault="005A1D4F" w:rsidP="005A1D4F">
      <w:pPr>
        <w:rPr>
          <w:rFonts w:ascii="Times New Roman" w:hAnsi="Times New Roman" w:cs="Times New Roman"/>
          <w:b/>
        </w:rPr>
      </w:pPr>
      <w:r w:rsidRPr="00704DEA">
        <w:rPr>
          <w:rFonts w:ascii="Times New Roman" w:hAnsi="Times New Roman" w:cs="Times New Roman"/>
          <w:b/>
        </w:rPr>
        <w:t>Ad. 5</w:t>
      </w:r>
    </w:p>
    <w:p w:rsidR="005A1D4F" w:rsidRPr="00704DEA" w:rsidRDefault="005A1D4F" w:rsidP="005A1D4F">
      <w:pPr>
        <w:jc w:val="both"/>
        <w:rPr>
          <w:rFonts w:ascii="Times New Roman" w:hAnsi="Times New Roman" w:cs="Times New Roman"/>
        </w:rPr>
      </w:pPr>
      <w:r w:rsidRPr="00704DEA">
        <w:rPr>
          <w:rFonts w:ascii="Times New Roman" w:hAnsi="Times New Roman" w:cs="Times New Roman"/>
        </w:rPr>
        <w:t>Projekt uchwały w sprawie Programu Współpracy z Organizacjami Pozarządowymi na rok 2021.</w:t>
      </w:r>
    </w:p>
    <w:p w:rsidR="00A80EC6" w:rsidRPr="00704DEA" w:rsidRDefault="005A1D4F">
      <w:pPr>
        <w:rPr>
          <w:rFonts w:ascii="Times New Roman" w:hAnsi="Times New Roman" w:cs="Times New Roman"/>
        </w:rPr>
      </w:pPr>
      <w:r w:rsidRPr="00704DEA">
        <w:rPr>
          <w:rFonts w:ascii="Times New Roman" w:hAnsi="Times New Roman" w:cs="Times New Roman"/>
        </w:rPr>
        <w:t>Projekt uchwały przedstawił Zastępca Burmistrza Adam Kowalczuk.</w:t>
      </w:r>
    </w:p>
    <w:p w:rsidR="005A1D4F" w:rsidRPr="00704DEA" w:rsidRDefault="005A1D4F" w:rsidP="005A1D4F">
      <w:pPr>
        <w:rPr>
          <w:rFonts w:ascii="Times New Roman" w:hAnsi="Times New Roman" w:cs="Times New Roman"/>
        </w:rPr>
      </w:pPr>
      <w:r w:rsidRPr="00704DEA">
        <w:rPr>
          <w:rFonts w:ascii="Times New Roman" w:hAnsi="Times New Roman" w:cs="Times New Roman"/>
        </w:rPr>
        <w:t>Opinia Komisji Oświaty – pozytywna.</w:t>
      </w:r>
    </w:p>
    <w:p w:rsidR="005A1D4F" w:rsidRPr="00704DEA" w:rsidRDefault="005A1D4F" w:rsidP="005A1D4F">
      <w:pPr>
        <w:jc w:val="center"/>
        <w:rPr>
          <w:rFonts w:ascii="Times New Roman" w:hAnsi="Times New Roman" w:cs="Times New Roman"/>
        </w:rPr>
      </w:pPr>
      <w:r w:rsidRPr="00704DEA">
        <w:rPr>
          <w:rFonts w:ascii="Times New Roman" w:hAnsi="Times New Roman" w:cs="Times New Roman"/>
        </w:rPr>
        <w:t>Przewodniczący Rady Miejskiej poddał pod głosowanie projekt uchwały.</w:t>
      </w:r>
    </w:p>
    <w:p w:rsidR="005A1D4F" w:rsidRPr="00704DEA" w:rsidRDefault="005A1D4F" w:rsidP="005A1D4F">
      <w:pPr>
        <w:jc w:val="center"/>
        <w:rPr>
          <w:rFonts w:ascii="Times New Roman" w:hAnsi="Times New Roman" w:cs="Times New Roman"/>
        </w:rPr>
      </w:pPr>
      <w:r w:rsidRPr="00704DEA">
        <w:rPr>
          <w:rFonts w:ascii="Times New Roman" w:hAnsi="Times New Roman" w:cs="Times New Roman"/>
        </w:rPr>
        <w:t>Radni 20 głosami „za” przyjęli uchwałę, 1 radny nie brał udziału w głosowaniu.</w:t>
      </w:r>
    </w:p>
    <w:p w:rsidR="005A1D4F" w:rsidRPr="00704DEA" w:rsidRDefault="005A1D4F" w:rsidP="005A1D4F">
      <w:pPr>
        <w:rPr>
          <w:rFonts w:ascii="Times New Roman" w:hAnsi="Times New Roman" w:cs="Times New Roman"/>
          <w:b/>
        </w:rPr>
      </w:pPr>
    </w:p>
    <w:p w:rsidR="005A1D4F" w:rsidRPr="00704DEA" w:rsidRDefault="005A1D4F" w:rsidP="005A1D4F">
      <w:pPr>
        <w:rPr>
          <w:rFonts w:ascii="Times New Roman" w:hAnsi="Times New Roman" w:cs="Times New Roman"/>
          <w:b/>
        </w:rPr>
      </w:pPr>
    </w:p>
    <w:p w:rsidR="005A1D4F" w:rsidRPr="00704DEA" w:rsidRDefault="005A1D4F" w:rsidP="005A1D4F">
      <w:pPr>
        <w:rPr>
          <w:rFonts w:ascii="Times New Roman" w:hAnsi="Times New Roman" w:cs="Times New Roman"/>
          <w:b/>
        </w:rPr>
      </w:pPr>
    </w:p>
    <w:p w:rsidR="005A1D4F" w:rsidRPr="00704DEA" w:rsidRDefault="005A1D4F" w:rsidP="005A1D4F">
      <w:pPr>
        <w:rPr>
          <w:rFonts w:ascii="Times New Roman" w:hAnsi="Times New Roman" w:cs="Times New Roman"/>
          <w:b/>
        </w:rPr>
      </w:pPr>
    </w:p>
    <w:p w:rsidR="005A1D4F" w:rsidRPr="00704DEA" w:rsidRDefault="005A1D4F" w:rsidP="005A1D4F">
      <w:pPr>
        <w:rPr>
          <w:rFonts w:ascii="Times New Roman" w:hAnsi="Times New Roman" w:cs="Times New Roman"/>
          <w:b/>
        </w:rPr>
      </w:pPr>
      <w:r w:rsidRPr="00704DEA">
        <w:rPr>
          <w:rFonts w:ascii="Times New Roman" w:hAnsi="Times New Roman" w:cs="Times New Roman"/>
          <w:b/>
        </w:rPr>
        <w:lastRenderedPageBreak/>
        <w:t>Ad. 6</w:t>
      </w:r>
    </w:p>
    <w:p w:rsidR="005A1D4F" w:rsidRPr="00704DEA" w:rsidRDefault="005A1D4F" w:rsidP="005A1D4F">
      <w:pPr>
        <w:jc w:val="both"/>
        <w:rPr>
          <w:rFonts w:ascii="Times New Roman" w:hAnsi="Times New Roman" w:cs="Times New Roman"/>
        </w:rPr>
      </w:pPr>
      <w:r w:rsidRPr="00704DEA">
        <w:rPr>
          <w:rFonts w:ascii="Times New Roman" w:hAnsi="Times New Roman" w:cs="Times New Roman"/>
        </w:rPr>
        <w:t>Projekt uchwały w sprawie Gminnego Programu Profilaktyki i Rozwiązywania Problemów Alkoholowych oraz Gminnego Programu Przeciwdziałania Narkomanii w 2021 r.</w:t>
      </w:r>
    </w:p>
    <w:p w:rsidR="005A1D4F" w:rsidRPr="00704DEA" w:rsidRDefault="005A1D4F" w:rsidP="005A1D4F">
      <w:pPr>
        <w:rPr>
          <w:rFonts w:ascii="Times New Roman" w:hAnsi="Times New Roman" w:cs="Times New Roman"/>
        </w:rPr>
      </w:pPr>
      <w:r w:rsidRPr="00704DEA">
        <w:rPr>
          <w:rFonts w:ascii="Times New Roman" w:hAnsi="Times New Roman" w:cs="Times New Roman"/>
        </w:rPr>
        <w:t>Projekt uchwały przedstawił Zastępca Burmistrza Adam Kowalczuk.</w:t>
      </w:r>
    </w:p>
    <w:p w:rsidR="005A1D4F" w:rsidRPr="00704DEA" w:rsidRDefault="005A1D4F" w:rsidP="005A1D4F">
      <w:pPr>
        <w:rPr>
          <w:rFonts w:ascii="Times New Roman" w:hAnsi="Times New Roman" w:cs="Times New Roman"/>
        </w:rPr>
      </w:pPr>
      <w:r w:rsidRPr="00704DEA">
        <w:rPr>
          <w:rFonts w:ascii="Times New Roman" w:hAnsi="Times New Roman" w:cs="Times New Roman"/>
        </w:rPr>
        <w:t>Opinia Komisji Oświaty – pozytywna.</w:t>
      </w:r>
    </w:p>
    <w:p w:rsidR="005A1D4F" w:rsidRPr="00704DEA" w:rsidRDefault="005A1D4F" w:rsidP="005A1D4F">
      <w:pPr>
        <w:jc w:val="center"/>
        <w:rPr>
          <w:rFonts w:ascii="Times New Roman" w:hAnsi="Times New Roman" w:cs="Times New Roman"/>
        </w:rPr>
      </w:pPr>
      <w:r w:rsidRPr="00704DEA">
        <w:rPr>
          <w:rFonts w:ascii="Times New Roman" w:hAnsi="Times New Roman" w:cs="Times New Roman"/>
        </w:rPr>
        <w:t>Przewodniczący Rady Miejskiej poddał pod głosowanie projekt uchwały.</w:t>
      </w:r>
    </w:p>
    <w:p w:rsidR="005A1D4F" w:rsidRPr="00704DEA" w:rsidRDefault="005A1D4F" w:rsidP="005A1D4F">
      <w:pPr>
        <w:jc w:val="center"/>
        <w:rPr>
          <w:rFonts w:ascii="Times New Roman" w:hAnsi="Times New Roman" w:cs="Times New Roman"/>
        </w:rPr>
      </w:pPr>
      <w:r w:rsidRPr="00704DEA">
        <w:rPr>
          <w:rFonts w:ascii="Times New Roman" w:hAnsi="Times New Roman" w:cs="Times New Roman"/>
        </w:rPr>
        <w:t>Radni 20 głosami „za” przyjęli uchwałę, 1 radny nie brał udziału w głosowaniu.</w:t>
      </w:r>
    </w:p>
    <w:p w:rsidR="007572D2" w:rsidRPr="00704DEA" w:rsidRDefault="007572D2" w:rsidP="007572D2">
      <w:pPr>
        <w:rPr>
          <w:rFonts w:ascii="Times New Roman" w:hAnsi="Times New Roman" w:cs="Times New Roman"/>
          <w:b/>
        </w:rPr>
      </w:pPr>
      <w:r w:rsidRPr="00704DEA">
        <w:rPr>
          <w:rFonts w:ascii="Times New Roman" w:hAnsi="Times New Roman" w:cs="Times New Roman"/>
          <w:b/>
        </w:rPr>
        <w:t>Ad. 7</w:t>
      </w:r>
    </w:p>
    <w:p w:rsidR="007572D2" w:rsidRPr="00704DEA" w:rsidRDefault="007572D2" w:rsidP="007572D2">
      <w:pPr>
        <w:rPr>
          <w:rFonts w:ascii="Times New Roman" w:hAnsi="Times New Roman" w:cs="Times New Roman"/>
        </w:rPr>
      </w:pPr>
      <w:r w:rsidRPr="00704DEA">
        <w:rPr>
          <w:rFonts w:ascii="Times New Roman" w:hAnsi="Times New Roman" w:cs="Times New Roman"/>
        </w:rPr>
        <w:t>Zamknięcie sesji.</w:t>
      </w:r>
    </w:p>
    <w:p w:rsidR="007572D2" w:rsidRPr="00704DEA" w:rsidRDefault="007572D2" w:rsidP="007572D2">
      <w:pPr>
        <w:jc w:val="both"/>
        <w:rPr>
          <w:rFonts w:ascii="Times New Roman" w:hAnsi="Times New Roman" w:cs="Times New Roman"/>
        </w:rPr>
      </w:pPr>
      <w:r w:rsidRPr="00704DEA">
        <w:rPr>
          <w:rFonts w:ascii="Times New Roman" w:hAnsi="Times New Roman" w:cs="Times New Roman"/>
        </w:rPr>
        <w:t>W związku z wyczerpaniem porządku, obrady Sesji w dniu dzisiejszym zostały zakończone.</w:t>
      </w:r>
    </w:p>
    <w:p w:rsidR="007572D2" w:rsidRPr="00704DEA" w:rsidRDefault="007572D2" w:rsidP="007572D2">
      <w:pPr>
        <w:jc w:val="both"/>
        <w:rPr>
          <w:rFonts w:ascii="Times New Roman" w:hAnsi="Times New Roman" w:cs="Times New Roman"/>
        </w:rPr>
      </w:pPr>
    </w:p>
    <w:p w:rsidR="007572D2" w:rsidRPr="00704DEA" w:rsidRDefault="007572D2" w:rsidP="007572D2">
      <w:pPr>
        <w:rPr>
          <w:rFonts w:ascii="Times New Roman" w:hAnsi="Times New Roman" w:cs="Times New Roman"/>
        </w:rPr>
      </w:pPr>
      <w:r w:rsidRPr="00704DEA">
        <w:rPr>
          <w:rFonts w:ascii="Times New Roman" w:hAnsi="Times New Roman" w:cs="Times New Roman"/>
        </w:rPr>
        <w:t xml:space="preserve">Protokołował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t>Przewodniczył</w:t>
      </w:r>
    </w:p>
    <w:p w:rsidR="007572D2" w:rsidRPr="00704DEA" w:rsidRDefault="007572D2" w:rsidP="007572D2">
      <w:pPr>
        <w:jc w:val="both"/>
        <w:rPr>
          <w:rFonts w:ascii="Times New Roman" w:hAnsi="Times New Roman" w:cs="Times New Roman"/>
        </w:rPr>
      </w:pPr>
      <w:r w:rsidRPr="00704DEA">
        <w:rPr>
          <w:rFonts w:ascii="Times New Roman" w:hAnsi="Times New Roman" w:cs="Times New Roman"/>
        </w:rPr>
        <w:t xml:space="preserve">Bartłomiej Klim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t xml:space="preserve">Piotr Karol Bujwicki </w:t>
      </w:r>
    </w:p>
    <w:p w:rsidR="00A23453" w:rsidRPr="00704DEA" w:rsidRDefault="00A23453" w:rsidP="007572D2">
      <w:pPr>
        <w:jc w:val="both"/>
        <w:rPr>
          <w:rFonts w:ascii="Times New Roman" w:hAnsi="Times New Roman" w:cs="Times New Roman"/>
        </w:rPr>
      </w:pPr>
    </w:p>
    <w:p w:rsidR="007572D2" w:rsidRPr="00704DEA" w:rsidRDefault="007572D2" w:rsidP="007572D2">
      <w:pPr>
        <w:jc w:val="both"/>
        <w:rPr>
          <w:rFonts w:ascii="Times New Roman" w:hAnsi="Times New Roman" w:cs="Times New Roman"/>
        </w:rPr>
      </w:pPr>
      <w:r w:rsidRPr="00704DEA">
        <w:rPr>
          <w:rFonts w:ascii="Times New Roman" w:hAnsi="Times New Roman" w:cs="Times New Roman"/>
        </w:rPr>
        <w:t>Szczegółowe nagrania z w/w posiedzenia dostępne są na stronie internetowej Urzędu Miejskiego w</w:t>
      </w:r>
    </w:p>
    <w:p w:rsidR="007572D2" w:rsidRPr="00704DEA" w:rsidRDefault="007572D2" w:rsidP="007572D2">
      <w:pPr>
        <w:jc w:val="both"/>
        <w:rPr>
          <w:rFonts w:ascii="Times New Roman" w:hAnsi="Times New Roman" w:cs="Times New Roman"/>
        </w:rPr>
      </w:pPr>
      <w:r w:rsidRPr="00704DEA">
        <w:rPr>
          <w:rFonts w:ascii="Times New Roman" w:hAnsi="Times New Roman" w:cs="Times New Roman"/>
        </w:rPr>
        <w:t>Sokółce.</w:t>
      </w:r>
    </w:p>
    <w:p w:rsidR="005A1D4F" w:rsidRPr="00704DEA" w:rsidRDefault="005A1D4F" w:rsidP="005A1D4F">
      <w:pPr>
        <w:rPr>
          <w:rFonts w:ascii="Times New Roman" w:hAnsi="Times New Roman" w:cs="Times New Roman"/>
          <w:b/>
        </w:rPr>
      </w:pPr>
    </w:p>
    <w:sectPr w:rsidR="005A1D4F" w:rsidRPr="00704D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255" w:rsidRDefault="001D5255" w:rsidP="007D2EE6">
      <w:pPr>
        <w:spacing w:after="0" w:line="240" w:lineRule="auto"/>
      </w:pPr>
      <w:r>
        <w:separator/>
      </w:r>
    </w:p>
  </w:endnote>
  <w:endnote w:type="continuationSeparator" w:id="0">
    <w:p w:rsidR="001D5255" w:rsidRDefault="001D5255" w:rsidP="007D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255" w:rsidRDefault="001D5255" w:rsidP="007D2EE6">
      <w:pPr>
        <w:spacing w:after="0" w:line="240" w:lineRule="auto"/>
      </w:pPr>
      <w:r>
        <w:separator/>
      </w:r>
    </w:p>
  </w:footnote>
  <w:footnote w:type="continuationSeparator" w:id="0">
    <w:p w:rsidR="001D5255" w:rsidRDefault="001D5255" w:rsidP="007D2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A733C"/>
    <w:multiLevelType w:val="hybridMultilevel"/>
    <w:tmpl w:val="33001666"/>
    <w:lvl w:ilvl="0" w:tplc="0415000F">
      <w:start w:val="1"/>
      <w:numFmt w:val="decimal"/>
      <w:lvlText w:val="%1."/>
      <w:lvlJc w:val="left"/>
      <w:pPr>
        <w:ind w:left="720" w:hanging="360"/>
      </w:pPr>
      <w:rPr>
        <w:rFonts w:hint="default"/>
      </w:rPr>
    </w:lvl>
    <w:lvl w:ilvl="1" w:tplc="8FC28D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CF"/>
    <w:rsid w:val="000A4068"/>
    <w:rsid w:val="000C7480"/>
    <w:rsid w:val="00186060"/>
    <w:rsid w:val="001D5255"/>
    <w:rsid w:val="002369D5"/>
    <w:rsid w:val="00241045"/>
    <w:rsid w:val="002517D6"/>
    <w:rsid w:val="00353735"/>
    <w:rsid w:val="00453BAC"/>
    <w:rsid w:val="00581EB8"/>
    <w:rsid w:val="00592925"/>
    <w:rsid w:val="005A1D4F"/>
    <w:rsid w:val="006E2ACF"/>
    <w:rsid w:val="00704DEA"/>
    <w:rsid w:val="007572D2"/>
    <w:rsid w:val="007D2EE6"/>
    <w:rsid w:val="0093740B"/>
    <w:rsid w:val="009F76F4"/>
    <w:rsid w:val="00A23453"/>
    <w:rsid w:val="00A32949"/>
    <w:rsid w:val="00A80EC6"/>
    <w:rsid w:val="00B13DD1"/>
    <w:rsid w:val="00B947CA"/>
    <w:rsid w:val="00BD2C4B"/>
    <w:rsid w:val="00C97DE5"/>
    <w:rsid w:val="00D104E9"/>
    <w:rsid w:val="00D178CD"/>
    <w:rsid w:val="00EE7C61"/>
    <w:rsid w:val="00F50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CC235-D9FD-40F4-B91E-0447FC1D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2C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2C4B"/>
    <w:pPr>
      <w:ind w:left="720"/>
      <w:contextualSpacing/>
    </w:pPr>
  </w:style>
  <w:style w:type="paragraph" w:styleId="Tekstprzypisukocowego">
    <w:name w:val="endnote text"/>
    <w:basedOn w:val="Normalny"/>
    <w:link w:val="TekstprzypisukocowegoZnak"/>
    <w:uiPriority w:val="99"/>
    <w:semiHidden/>
    <w:unhideWhenUsed/>
    <w:rsid w:val="007D2E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2EE6"/>
    <w:rPr>
      <w:sz w:val="20"/>
      <w:szCs w:val="20"/>
    </w:rPr>
  </w:style>
  <w:style w:type="character" w:styleId="Odwoanieprzypisukocowego">
    <w:name w:val="endnote reference"/>
    <w:basedOn w:val="Domylnaczcionkaakapitu"/>
    <w:uiPriority w:val="99"/>
    <w:semiHidden/>
    <w:unhideWhenUsed/>
    <w:rsid w:val="007D2E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0654">
      <w:bodyDiv w:val="1"/>
      <w:marLeft w:val="0"/>
      <w:marRight w:val="0"/>
      <w:marTop w:val="0"/>
      <w:marBottom w:val="0"/>
      <w:divBdr>
        <w:top w:val="none" w:sz="0" w:space="0" w:color="auto"/>
        <w:left w:val="none" w:sz="0" w:space="0" w:color="auto"/>
        <w:bottom w:val="none" w:sz="0" w:space="0" w:color="auto"/>
        <w:right w:val="none" w:sz="0" w:space="0" w:color="auto"/>
      </w:divBdr>
      <w:divsChild>
        <w:div w:id="1023362551">
          <w:marLeft w:val="0"/>
          <w:marRight w:val="0"/>
          <w:marTop w:val="0"/>
          <w:marBottom w:val="0"/>
          <w:divBdr>
            <w:top w:val="dotted" w:sz="6" w:space="0" w:color="E5E5E5"/>
            <w:left w:val="none" w:sz="0" w:space="0" w:color="auto"/>
            <w:bottom w:val="none" w:sz="0" w:space="0" w:color="auto"/>
            <w:right w:val="none" w:sz="0" w:space="0" w:color="auto"/>
          </w:divBdr>
          <w:divsChild>
            <w:div w:id="982277211">
              <w:marLeft w:val="0"/>
              <w:marRight w:val="0"/>
              <w:marTop w:val="0"/>
              <w:marBottom w:val="0"/>
              <w:divBdr>
                <w:top w:val="none" w:sz="0" w:space="0" w:color="auto"/>
                <w:left w:val="none" w:sz="0" w:space="0" w:color="auto"/>
                <w:bottom w:val="none" w:sz="0" w:space="0" w:color="auto"/>
                <w:right w:val="none" w:sz="0" w:space="0" w:color="auto"/>
              </w:divBdr>
            </w:div>
          </w:divsChild>
        </w:div>
        <w:div w:id="363755260">
          <w:marLeft w:val="0"/>
          <w:marRight w:val="0"/>
          <w:marTop w:val="15"/>
          <w:marBottom w:val="0"/>
          <w:divBdr>
            <w:top w:val="dotted" w:sz="6" w:space="0" w:color="E5E5E5"/>
            <w:left w:val="none" w:sz="0" w:space="0" w:color="auto"/>
            <w:bottom w:val="none" w:sz="0" w:space="0" w:color="auto"/>
            <w:right w:val="none" w:sz="0" w:space="0" w:color="auto"/>
          </w:divBdr>
          <w:divsChild>
            <w:div w:id="633291151">
              <w:marLeft w:val="0"/>
              <w:marRight w:val="0"/>
              <w:marTop w:val="0"/>
              <w:marBottom w:val="0"/>
              <w:divBdr>
                <w:top w:val="none" w:sz="0" w:space="0" w:color="auto"/>
                <w:left w:val="none" w:sz="0" w:space="0" w:color="auto"/>
                <w:bottom w:val="none" w:sz="0" w:space="0" w:color="auto"/>
                <w:right w:val="none" w:sz="0" w:space="0" w:color="auto"/>
              </w:divBdr>
            </w:div>
          </w:divsChild>
        </w:div>
        <w:div w:id="173765498">
          <w:marLeft w:val="0"/>
          <w:marRight w:val="0"/>
          <w:marTop w:val="15"/>
          <w:marBottom w:val="0"/>
          <w:divBdr>
            <w:top w:val="dotted" w:sz="6" w:space="0" w:color="E5E5E5"/>
            <w:left w:val="none" w:sz="0" w:space="0" w:color="auto"/>
            <w:bottom w:val="none" w:sz="0" w:space="0" w:color="auto"/>
            <w:right w:val="none" w:sz="0" w:space="0" w:color="auto"/>
          </w:divBdr>
          <w:divsChild>
            <w:div w:id="1440762368">
              <w:marLeft w:val="0"/>
              <w:marRight w:val="0"/>
              <w:marTop w:val="0"/>
              <w:marBottom w:val="0"/>
              <w:divBdr>
                <w:top w:val="none" w:sz="0" w:space="0" w:color="auto"/>
                <w:left w:val="none" w:sz="0" w:space="0" w:color="auto"/>
                <w:bottom w:val="none" w:sz="0" w:space="0" w:color="auto"/>
                <w:right w:val="none" w:sz="0" w:space="0" w:color="auto"/>
              </w:divBdr>
            </w:div>
          </w:divsChild>
        </w:div>
        <w:div w:id="967854008">
          <w:marLeft w:val="0"/>
          <w:marRight w:val="0"/>
          <w:marTop w:val="15"/>
          <w:marBottom w:val="0"/>
          <w:divBdr>
            <w:top w:val="dotted" w:sz="6" w:space="0" w:color="E5E5E5"/>
            <w:left w:val="none" w:sz="0" w:space="0" w:color="auto"/>
            <w:bottom w:val="none" w:sz="0" w:space="0" w:color="auto"/>
            <w:right w:val="none" w:sz="0" w:space="0" w:color="auto"/>
          </w:divBdr>
          <w:divsChild>
            <w:div w:id="792215268">
              <w:marLeft w:val="0"/>
              <w:marRight w:val="0"/>
              <w:marTop w:val="0"/>
              <w:marBottom w:val="0"/>
              <w:divBdr>
                <w:top w:val="none" w:sz="0" w:space="0" w:color="auto"/>
                <w:left w:val="none" w:sz="0" w:space="0" w:color="auto"/>
                <w:bottom w:val="none" w:sz="0" w:space="0" w:color="auto"/>
                <w:right w:val="none" w:sz="0" w:space="0" w:color="auto"/>
              </w:divBdr>
            </w:div>
          </w:divsChild>
        </w:div>
        <w:div w:id="1882595712">
          <w:marLeft w:val="0"/>
          <w:marRight w:val="0"/>
          <w:marTop w:val="15"/>
          <w:marBottom w:val="0"/>
          <w:divBdr>
            <w:top w:val="dotted" w:sz="6" w:space="0" w:color="E5E5E5"/>
            <w:left w:val="none" w:sz="0" w:space="0" w:color="auto"/>
            <w:bottom w:val="none" w:sz="0" w:space="0" w:color="auto"/>
            <w:right w:val="none" w:sz="0" w:space="0" w:color="auto"/>
          </w:divBdr>
          <w:divsChild>
            <w:div w:id="2112123064">
              <w:marLeft w:val="0"/>
              <w:marRight w:val="0"/>
              <w:marTop w:val="0"/>
              <w:marBottom w:val="0"/>
              <w:divBdr>
                <w:top w:val="none" w:sz="0" w:space="0" w:color="auto"/>
                <w:left w:val="none" w:sz="0" w:space="0" w:color="auto"/>
                <w:bottom w:val="none" w:sz="0" w:space="0" w:color="auto"/>
                <w:right w:val="none" w:sz="0" w:space="0" w:color="auto"/>
              </w:divBdr>
            </w:div>
          </w:divsChild>
        </w:div>
        <w:div w:id="1162812689">
          <w:marLeft w:val="0"/>
          <w:marRight w:val="0"/>
          <w:marTop w:val="15"/>
          <w:marBottom w:val="0"/>
          <w:divBdr>
            <w:top w:val="dotted" w:sz="6" w:space="0" w:color="E5E5E5"/>
            <w:left w:val="none" w:sz="0" w:space="0" w:color="auto"/>
            <w:bottom w:val="none" w:sz="0" w:space="0" w:color="auto"/>
            <w:right w:val="none" w:sz="0" w:space="0" w:color="auto"/>
          </w:divBdr>
          <w:divsChild>
            <w:div w:id="922495441">
              <w:marLeft w:val="0"/>
              <w:marRight w:val="0"/>
              <w:marTop w:val="0"/>
              <w:marBottom w:val="0"/>
              <w:divBdr>
                <w:top w:val="none" w:sz="0" w:space="0" w:color="auto"/>
                <w:left w:val="none" w:sz="0" w:space="0" w:color="auto"/>
                <w:bottom w:val="none" w:sz="0" w:space="0" w:color="auto"/>
                <w:right w:val="none" w:sz="0" w:space="0" w:color="auto"/>
              </w:divBdr>
            </w:div>
          </w:divsChild>
        </w:div>
        <w:div w:id="1425492801">
          <w:marLeft w:val="0"/>
          <w:marRight w:val="0"/>
          <w:marTop w:val="15"/>
          <w:marBottom w:val="0"/>
          <w:divBdr>
            <w:top w:val="dotted" w:sz="6" w:space="0" w:color="E5E5E5"/>
            <w:left w:val="none" w:sz="0" w:space="0" w:color="auto"/>
            <w:bottom w:val="none" w:sz="0" w:space="0" w:color="auto"/>
            <w:right w:val="none" w:sz="0" w:space="0" w:color="auto"/>
          </w:divBdr>
          <w:divsChild>
            <w:div w:id="5399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2048</Words>
  <Characters>12291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 Klim</dc:creator>
  <cp:keywords/>
  <dc:description/>
  <cp:lastModifiedBy>Bartek Klim</cp:lastModifiedBy>
  <cp:revision>16</cp:revision>
  <dcterms:created xsi:type="dcterms:W3CDTF">2021-01-30T20:22:00Z</dcterms:created>
  <dcterms:modified xsi:type="dcterms:W3CDTF">2021-01-30T22:42:00Z</dcterms:modified>
</cp:coreProperties>
</file>