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54CA485C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323F0A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.0</w:t>
      </w:r>
      <w:r w:rsidR="00323F0A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.2023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0B214D4F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323F0A">
        <w:rPr>
          <w:rFonts w:ascii="Times New Roman" w:eastAsia="Times New Roman" w:hAnsi="Times New Roman" w:cs="Times New Roman"/>
          <w:color w:val="auto"/>
          <w:sz w:val="24"/>
        </w:rPr>
        <w:t>8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546953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CC47EC">
        <w:rPr>
          <w:rFonts w:ascii="Times New Roman" w:eastAsia="Times New Roman" w:hAnsi="Times New Roman" w:cs="Times New Roman"/>
          <w:color w:val="auto"/>
          <w:sz w:val="24"/>
        </w:rPr>
        <w:t>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3D0902EF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C6978">
        <w:rPr>
          <w:rFonts w:ascii="Times New Roman" w:eastAsia="Times New Roman" w:hAnsi="Times New Roman" w:cs="Times New Roman"/>
          <w:b/>
          <w:color w:val="auto"/>
          <w:sz w:val="24"/>
        </w:rPr>
        <w:t>21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C6978">
        <w:rPr>
          <w:rFonts w:ascii="Times New Roman" w:eastAsia="Times New Roman" w:hAnsi="Times New Roman" w:cs="Times New Roman"/>
          <w:b/>
          <w:color w:val="auto"/>
          <w:sz w:val="24"/>
        </w:rPr>
        <w:t>lutego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1D548A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r. (</w:t>
      </w:r>
      <w:r w:rsidR="00264CD5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D96E76">
        <w:rPr>
          <w:rFonts w:ascii="Times New Roman" w:eastAsia="Times New Roman" w:hAnsi="Times New Roman" w:cs="Times New Roman"/>
          <w:b/>
          <w:color w:val="auto"/>
          <w:sz w:val="24"/>
        </w:rPr>
        <w:t>15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264CD5">
        <w:rPr>
          <w:rFonts w:ascii="Times New Roman" w:eastAsia="Times New Roman" w:hAnsi="Times New Roman" w:cs="Times New Roman"/>
          <w:b/>
          <w:color w:val="auto"/>
          <w:sz w:val="24"/>
        </w:rPr>
        <w:t>30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47D95A05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516961">
        <w:t xml:space="preserve"> </w:t>
      </w:r>
      <w:r w:rsidR="00813053" w:rsidRPr="00627245">
        <w:rPr>
          <w:rFonts w:ascii="Times New Roman" w:hAnsi="Times New Roman" w:cs="Times New Roman"/>
          <w:b/>
          <w:bCs/>
          <w:sz w:val="24"/>
          <w:szCs w:val="28"/>
        </w:rPr>
        <w:t>w trybie stacjonarnym w Szkole Podstawowej Nr 1 przy ul. Mickiewicza 2a w Sokółce (aula multimedialna).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701F9159" w:rsid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2F10E57D" w14:textId="77777777" w:rsidR="00F4450B" w:rsidRPr="00F4450B" w:rsidRDefault="00F4450B" w:rsidP="00F4450B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F4450B">
        <w:rPr>
          <w:rFonts w:ascii="Times New Roman" w:hAnsi="Times New Roman" w:cs="Times New Roman"/>
        </w:rPr>
        <w:t>Projekt uchwały w sprawie ustalenia stawki za 1 km przebiegu pojazdu używanego do przewozu przez rodziców lub opiekunów prawnych, dzieci i uczniów niepełnosprawnych do przedszkola, szkoły lub ośrodka umożliwiającego realizację obowiązku przedszkolnego, szkolnego lub obowiązku nauki.</w:t>
      </w:r>
    </w:p>
    <w:p w14:paraId="3640BD2F" w14:textId="77777777" w:rsidR="00F4450B" w:rsidRPr="00F4450B" w:rsidRDefault="00F4450B" w:rsidP="00F4450B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F4450B">
        <w:rPr>
          <w:rFonts w:ascii="Times New Roman" w:hAnsi="Times New Roman" w:cs="Times New Roman"/>
        </w:rPr>
        <w:t>Projekt uchwały w sprawie zmiany uchwały w sprawie ustalenia planu sieci publicznych szkół podstawowych prowadzonych przez Gminę Sokółka oraz określenia granic obwodów publicznych szkół podstawowych od dnia 1 września 2019 roku.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40BD9DF5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</w:t>
      </w:r>
      <w:r w:rsidR="00914016">
        <w:rPr>
          <w:rFonts w:ascii="Times New Roman" w:hAnsi="Times New Roman" w:cs="Times New Roman"/>
          <w:sz w:val="24"/>
        </w:rPr>
        <w:t>Kierownik Wydziału</w:t>
      </w:r>
      <w:r w:rsidRPr="00BC1966">
        <w:rPr>
          <w:rFonts w:ascii="Times New Roman" w:hAnsi="Times New Roman" w:cs="Times New Roman"/>
          <w:sz w:val="24"/>
        </w:rPr>
        <w:t xml:space="preserve">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90D7A"/>
    <w:rsid w:val="000E4D0C"/>
    <w:rsid w:val="00106317"/>
    <w:rsid w:val="001542E1"/>
    <w:rsid w:val="00167D8D"/>
    <w:rsid w:val="001978D0"/>
    <w:rsid w:val="001B469B"/>
    <w:rsid w:val="001D3B67"/>
    <w:rsid w:val="001D548A"/>
    <w:rsid w:val="00206658"/>
    <w:rsid w:val="00264CD5"/>
    <w:rsid w:val="002E0E3C"/>
    <w:rsid w:val="002E6843"/>
    <w:rsid w:val="00323F0A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F82"/>
    <w:rsid w:val="00564792"/>
    <w:rsid w:val="00585DBC"/>
    <w:rsid w:val="005C4F90"/>
    <w:rsid w:val="005C6978"/>
    <w:rsid w:val="006137EB"/>
    <w:rsid w:val="00627245"/>
    <w:rsid w:val="00673740"/>
    <w:rsid w:val="006872C0"/>
    <w:rsid w:val="0070664F"/>
    <w:rsid w:val="00760627"/>
    <w:rsid w:val="00801DF1"/>
    <w:rsid w:val="00807F96"/>
    <w:rsid w:val="00813053"/>
    <w:rsid w:val="00847B21"/>
    <w:rsid w:val="00886408"/>
    <w:rsid w:val="008939DA"/>
    <w:rsid w:val="008C3C16"/>
    <w:rsid w:val="008C7780"/>
    <w:rsid w:val="008E7AE3"/>
    <w:rsid w:val="00914016"/>
    <w:rsid w:val="009561C4"/>
    <w:rsid w:val="009C5C8F"/>
    <w:rsid w:val="00A52F5F"/>
    <w:rsid w:val="00A71316"/>
    <w:rsid w:val="00A84A17"/>
    <w:rsid w:val="00AA037A"/>
    <w:rsid w:val="00B24EE4"/>
    <w:rsid w:val="00B401C9"/>
    <w:rsid w:val="00B47E83"/>
    <w:rsid w:val="00B551B9"/>
    <w:rsid w:val="00B65EB7"/>
    <w:rsid w:val="00BB0DAB"/>
    <w:rsid w:val="00C22F9A"/>
    <w:rsid w:val="00C50CFF"/>
    <w:rsid w:val="00C66245"/>
    <w:rsid w:val="00C72F90"/>
    <w:rsid w:val="00C8008D"/>
    <w:rsid w:val="00CB06FA"/>
    <w:rsid w:val="00CC47EC"/>
    <w:rsid w:val="00CF3B0F"/>
    <w:rsid w:val="00D35CFB"/>
    <w:rsid w:val="00D65022"/>
    <w:rsid w:val="00D77DE5"/>
    <w:rsid w:val="00D96E76"/>
    <w:rsid w:val="00DE1FCE"/>
    <w:rsid w:val="00E35ADE"/>
    <w:rsid w:val="00E643F4"/>
    <w:rsid w:val="00E80E9F"/>
    <w:rsid w:val="00EA2D46"/>
    <w:rsid w:val="00EC6745"/>
    <w:rsid w:val="00EE45A6"/>
    <w:rsid w:val="00F01CA5"/>
    <w:rsid w:val="00F029AC"/>
    <w:rsid w:val="00F12B1E"/>
    <w:rsid w:val="00F2030E"/>
    <w:rsid w:val="00F4450B"/>
    <w:rsid w:val="00F8305D"/>
    <w:rsid w:val="00F935F7"/>
    <w:rsid w:val="00F93F4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103</cp:revision>
  <dcterms:created xsi:type="dcterms:W3CDTF">2021-05-21T13:16:00Z</dcterms:created>
  <dcterms:modified xsi:type="dcterms:W3CDTF">2023-02-14T14:00:00Z</dcterms:modified>
</cp:coreProperties>
</file>