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445B" w14:textId="77777777" w:rsidR="00755698" w:rsidRDefault="00755698" w:rsidP="0075569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PROJEKT</w:t>
      </w:r>
    </w:p>
    <w:p w14:paraId="1D744415" w14:textId="6425E021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Protokół Nr </w:t>
      </w:r>
      <w:r w:rsidR="00D767DD">
        <w:rPr>
          <w:rFonts w:ascii="Times New Roman" w:hAnsi="Times New Roman"/>
          <w:b/>
        </w:rPr>
        <w:t>3</w:t>
      </w:r>
      <w:r w:rsidR="002E63A4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/202</w:t>
      </w:r>
      <w:r w:rsidR="006E5EE0">
        <w:rPr>
          <w:rFonts w:ascii="Times New Roman" w:hAnsi="Times New Roman"/>
          <w:b/>
        </w:rPr>
        <w:t>2</w:t>
      </w:r>
    </w:p>
    <w:p w14:paraId="1064981F" w14:textId="77777777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posiedzenia Komisji Oświaty, Kultury, Opieki Zdrowotnej i Sportu</w:t>
      </w:r>
    </w:p>
    <w:p w14:paraId="7E2CA377" w14:textId="5B3A90A7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dniu </w:t>
      </w:r>
      <w:r w:rsidR="002E63A4">
        <w:rPr>
          <w:rFonts w:ascii="Times New Roman" w:hAnsi="Times New Roman"/>
          <w:b/>
        </w:rPr>
        <w:t>18</w:t>
      </w:r>
      <w:r>
        <w:rPr>
          <w:rFonts w:ascii="Times New Roman" w:hAnsi="Times New Roman"/>
          <w:b/>
        </w:rPr>
        <w:t xml:space="preserve"> </w:t>
      </w:r>
      <w:r w:rsidR="002E63A4">
        <w:rPr>
          <w:rFonts w:ascii="Times New Roman" w:hAnsi="Times New Roman"/>
          <w:b/>
        </w:rPr>
        <w:t>stycznia</w:t>
      </w:r>
      <w:r>
        <w:rPr>
          <w:rFonts w:ascii="Times New Roman" w:hAnsi="Times New Roman"/>
          <w:b/>
        </w:rPr>
        <w:t xml:space="preserve"> 202</w:t>
      </w:r>
      <w:r w:rsidR="002E63A4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roku</w:t>
      </w:r>
    </w:p>
    <w:p w14:paraId="11881401" w14:textId="77777777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</w:p>
    <w:p w14:paraId="2C7422F0" w14:textId="35FB76B0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Miejsce posiedzenia: </w:t>
      </w:r>
      <w:r w:rsidR="002E63A4" w:rsidRPr="002E63A4">
        <w:rPr>
          <w:rFonts w:ascii="Times New Roman" w:hAnsi="Times New Roman"/>
        </w:rPr>
        <w:t>w trybie stacjonarnym w Szkole Podstawowej Nr 1 przy ul. Mickiewicza 2a w Sokółce (aula multimedialna).</w:t>
      </w:r>
    </w:p>
    <w:p w14:paraId="7E6D09FB" w14:textId="78803A83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Posiedzenie rozpoczęto o godzinie </w:t>
      </w:r>
      <w:r w:rsidR="00FF287E">
        <w:rPr>
          <w:rFonts w:ascii="Times New Roman" w:hAnsi="Times New Roman"/>
        </w:rPr>
        <w:t xml:space="preserve"> </w:t>
      </w:r>
      <w:r w:rsidR="00A513D5">
        <w:rPr>
          <w:rFonts w:ascii="Times New Roman" w:hAnsi="Times New Roman"/>
        </w:rPr>
        <w:t>15:</w:t>
      </w:r>
      <w:r w:rsidR="00CD0C44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, zakończono </w:t>
      </w:r>
      <w:r w:rsidR="00A513D5">
        <w:rPr>
          <w:rFonts w:ascii="Times New Roman" w:hAnsi="Times New Roman"/>
        </w:rPr>
        <w:t>1</w:t>
      </w:r>
      <w:r w:rsidR="00CD0C44">
        <w:rPr>
          <w:rFonts w:ascii="Times New Roman" w:hAnsi="Times New Roman"/>
        </w:rPr>
        <w:t>5:12</w:t>
      </w:r>
      <w:r w:rsidR="008C1F9D">
        <w:rPr>
          <w:rFonts w:ascii="Times New Roman" w:hAnsi="Times New Roman"/>
        </w:rPr>
        <w:t>.</w:t>
      </w:r>
      <w:r w:rsidR="00681DF3">
        <w:rPr>
          <w:rFonts w:ascii="Times New Roman" w:hAnsi="Times New Roman"/>
        </w:rPr>
        <w:tab/>
      </w:r>
      <w:r>
        <w:rPr>
          <w:rFonts w:ascii="Times New Roman" w:hAnsi="Times New Roman"/>
        </w:rPr>
        <w:t>.</w:t>
      </w:r>
    </w:p>
    <w:p w14:paraId="3824D640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Przewodniczył: Michał Tochwin- Przewodniczący Komisji </w:t>
      </w:r>
    </w:p>
    <w:p w14:paraId="783C16A9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Protokółował: Bartłomiej Klim – Wydział Ewidencji i Organizacji</w:t>
      </w:r>
    </w:p>
    <w:p w14:paraId="343E4130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Obecni: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Członkowie Komisji- wg załączonej listy obecności</w:t>
      </w:r>
    </w:p>
    <w:p w14:paraId="5357A893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spoza Komisji: wg załączonej listy obecności</w:t>
      </w:r>
    </w:p>
    <w:p w14:paraId="64EAFCF2" w14:textId="77777777" w:rsidR="00755698" w:rsidRDefault="00755698" w:rsidP="00755698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Porządek posiedzenia Komisji Oświaty, Kultury, Opieki Zdrowotnej i Sportu:</w:t>
      </w:r>
    </w:p>
    <w:p w14:paraId="4AF9861C" w14:textId="77777777" w:rsidR="002E63A4" w:rsidRPr="002E63A4" w:rsidRDefault="002E63A4" w:rsidP="002E63A4">
      <w:pPr>
        <w:rPr>
          <w:rFonts w:ascii="Times New Roman" w:hAnsi="Times New Roman"/>
        </w:rPr>
      </w:pPr>
      <w:r w:rsidRPr="002E63A4">
        <w:rPr>
          <w:rFonts w:ascii="Times New Roman" w:hAnsi="Times New Roman"/>
        </w:rPr>
        <w:t>1. Otwarcie i przyjęcie porządku.</w:t>
      </w:r>
    </w:p>
    <w:p w14:paraId="619ABCC8" w14:textId="77777777" w:rsidR="002E63A4" w:rsidRPr="002E63A4" w:rsidRDefault="002E63A4" w:rsidP="002E63A4">
      <w:pPr>
        <w:rPr>
          <w:rFonts w:ascii="Times New Roman" w:hAnsi="Times New Roman"/>
        </w:rPr>
      </w:pPr>
      <w:r w:rsidRPr="002E63A4">
        <w:rPr>
          <w:rFonts w:ascii="Times New Roman" w:hAnsi="Times New Roman"/>
        </w:rPr>
        <w:t>2. Przyjęcie protokołu z poprzedniego posiedzenia.</w:t>
      </w:r>
    </w:p>
    <w:p w14:paraId="084931FB" w14:textId="77777777" w:rsidR="002E63A4" w:rsidRPr="002E63A4" w:rsidRDefault="002E63A4" w:rsidP="002E63A4">
      <w:pPr>
        <w:rPr>
          <w:rFonts w:ascii="Times New Roman" w:hAnsi="Times New Roman"/>
        </w:rPr>
      </w:pPr>
      <w:r w:rsidRPr="002E63A4">
        <w:rPr>
          <w:rFonts w:ascii="Times New Roman" w:hAnsi="Times New Roman"/>
        </w:rPr>
        <w:t>3. Projekt uchwały w sprawie zmiany uchwały Nr IV/33/2019 Rady Miejskiej w Sokółce z dnia 11 lutego 2019 r. w sprawie podwyższenia kryterium dochodowego uprawniającego do przyznania nieodpłatnie pomocy w zakresie dożywiania w formie świadczenia pieniężnego na zakup posiłku lub żywności dla osób objętych wieloletnim rządowym programem „Posiłek w szkole i w domu” na lata 2019-2023.</w:t>
      </w:r>
    </w:p>
    <w:p w14:paraId="7B0F1E2E" w14:textId="77777777" w:rsidR="002E63A4" w:rsidRPr="002E63A4" w:rsidRDefault="002E63A4" w:rsidP="002E63A4">
      <w:pPr>
        <w:rPr>
          <w:rFonts w:ascii="Times New Roman" w:hAnsi="Times New Roman"/>
        </w:rPr>
      </w:pPr>
      <w:r w:rsidRPr="002E63A4">
        <w:rPr>
          <w:rFonts w:ascii="Times New Roman" w:hAnsi="Times New Roman"/>
        </w:rPr>
        <w:t>4. Projekt uchwały w sprawie zmiany uchwały Nr IV/35/2019 Rady Miejskiej w Sokółce z dnia 11 lutego 2019 r. w sprawie ustanowienia wieloletniego programu osłonowego w zakresie dożywiania w Gminie Sokółka „Posiłek w szkole i w domu”.</w:t>
      </w:r>
    </w:p>
    <w:p w14:paraId="0E05CD2A" w14:textId="77777777" w:rsidR="002E63A4" w:rsidRPr="002E63A4" w:rsidRDefault="002E63A4" w:rsidP="002E63A4">
      <w:pPr>
        <w:rPr>
          <w:rFonts w:ascii="Times New Roman" w:hAnsi="Times New Roman"/>
        </w:rPr>
      </w:pPr>
      <w:r w:rsidRPr="002E63A4">
        <w:rPr>
          <w:rFonts w:ascii="Times New Roman" w:hAnsi="Times New Roman"/>
        </w:rPr>
        <w:t>5. Projekt uchwały w sprawie przyjęcia planu pracy Rady Miejskiej w Sokółce na 2023 rok.</w:t>
      </w:r>
    </w:p>
    <w:p w14:paraId="0F9C80E1" w14:textId="77777777" w:rsidR="002E63A4" w:rsidRPr="002E63A4" w:rsidRDefault="002E63A4" w:rsidP="002E63A4">
      <w:pPr>
        <w:rPr>
          <w:rFonts w:ascii="Times New Roman" w:hAnsi="Times New Roman"/>
        </w:rPr>
      </w:pPr>
      <w:r w:rsidRPr="002E63A4">
        <w:rPr>
          <w:rFonts w:ascii="Times New Roman" w:hAnsi="Times New Roman"/>
        </w:rPr>
        <w:t>6. Projekt uchwały w sprawie przyjęcia planu pracy komisji stałych Rady Miejskiej w Sokółce na 2023 rok.</w:t>
      </w:r>
    </w:p>
    <w:p w14:paraId="0208E932" w14:textId="77777777" w:rsidR="002E63A4" w:rsidRPr="002E63A4" w:rsidRDefault="002E63A4" w:rsidP="002E63A4">
      <w:pPr>
        <w:rPr>
          <w:rFonts w:ascii="Times New Roman" w:hAnsi="Times New Roman"/>
        </w:rPr>
      </w:pPr>
      <w:r w:rsidRPr="002E63A4">
        <w:rPr>
          <w:rFonts w:ascii="Times New Roman" w:hAnsi="Times New Roman"/>
        </w:rPr>
        <w:t>7. Sprawozdanie z pracy Rady Miejskiej w Sokółce za 2022 rok.</w:t>
      </w:r>
    </w:p>
    <w:p w14:paraId="2AE6D225" w14:textId="77777777" w:rsidR="002E63A4" w:rsidRPr="002E63A4" w:rsidRDefault="002E63A4" w:rsidP="002E63A4">
      <w:pPr>
        <w:rPr>
          <w:rFonts w:ascii="Times New Roman" w:hAnsi="Times New Roman"/>
        </w:rPr>
      </w:pPr>
      <w:r w:rsidRPr="002E63A4">
        <w:rPr>
          <w:rFonts w:ascii="Times New Roman" w:hAnsi="Times New Roman"/>
        </w:rPr>
        <w:t>8. Sprawozdanie z działalności komisji Rady Miejskiej w Sokółce za 2022 rok.</w:t>
      </w:r>
    </w:p>
    <w:p w14:paraId="6A6B0060" w14:textId="7418AB02" w:rsidR="00634FE3" w:rsidRDefault="002E63A4" w:rsidP="002E63A4">
      <w:pPr>
        <w:rPr>
          <w:rFonts w:ascii="Times New Roman" w:hAnsi="Times New Roman"/>
        </w:rPr>
      </w:pPr>
      <w:r w:rsidRPr="002E63A4">
        <w:rPr>
          <w:rFonts w:ascii="Times New Roman" w:hAnsi="Times New Roman"/>
        </w:rPr>
        <w:t>9. Wolne wnioski.</w:t>
      </w:r>
    </w:p>
    <w:p w14:paraId="00DE6D54" w14:textId="09FD56B1" w:rsidR="00A72A85" w:rsidRPr="00E44309" w:rsidRDefault="00E44309" w:rsidP="00191E0B">
      <w:pPr>
        <w:rPr>
          <w:rFonts w:ascii="Times New Roman" w:hAnsi="Times New Roman"/>
          <w:b/>
          <w:bCs/>
        </w:rPr>
      </w:pPr>
      <w:r w:rsidRPr="00E44309">
        <w:rPr>
          <w:rFonts w:ascii="Times New Roman" w:hAnsi="Times New Roman"/>
          <w:b/>
          <w:bCs/>
        </w:rPr>
        <w:t>Przebieg posiedzenia:</w:t>
      </w:r>
    </w:p>
    <w:p w14:paraId="28DB2315" w14:textId="28EADE1D" w:rsidR="00755698" w:rsidRDefault="00755698" w:rsidP="005E799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Ad. 1</w:t>
      </w:r>
    </w:p>
    <w:p w14:paraId="79DDB2F1" w14:textId="497D9781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Otwarcie i przyjęcie porządku obrad.</w:t>
      </w:r>
    </w:p>
    <w:p w14:paraId="722A031B" w14:textId="7B0E6C36" w:rsidR="001A787B" w:rsidRDefault="001A787B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Brak uwag do porządku obrad.</w:t>
      </w:r>
    </w:p>
    <w:p w14:paraId="4926D158" w14:textId="67DBEDDF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</w:t>
      </w:r>
      <w:r w:rsidR="00002EF3" w:rsidRPr="00002EF3">
        <w:rPr>
          <w:rFonts w:ascii="Times New Roman" w:hAnsi="Times New Roman"/>
        </w:rPr>
        <w:t xml:space="preserve"> </w:t>
      </w:r>
      <w:r w:rsidR="00002EF3">
        <w:rPr>
          <w:rFonts w:ascii="Times New Roman" w:hAnsi="Times New Roman"/>
        </w:rPr>
        <w:t>Michał Tochwin</w:t>
      </w:r>
      <w:r>
        <w:rPr>
          <w:rFonts w:ascii="Times New Roman" w:hAnsi="Times New Roman"/>
        </w:rPr>
        <w:t xml:space="preserve"> poddał pod głosowanie porządek obrad.</w:t>
      </w:r>
    </w:p>
    <w:p w14:paraId="691EE0EE" w14:textId="7E0ECA8D" w:rsidR="00A72A85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780FEE">
        <w:rPr>
          <w:rFonts w:ascii="Times New Roman" w:hAnsi="Times New Roman"/>
        </w:rPr>
        <w:t>jednogłośnie</w:t>
      </w:r>
      <w:r>
        <w:rPr>
          <w:rFonts w:ascii="Times New Roman" w:hAnsi="Times New Roman"/>
        </w:rPr>
        <w:t xml:space="preserve"> przyjęła porządek posiedzenia</w:t>
      </w:r>
      <w:r w:rsidR="003D6BEF">
        <w:rPr>
          <w:rFonts w:ascii="Times New Roman" w:hAnsi="Times New Roman"/>
        </w:rPr>
        <w:t>, 1 radny nie brał udziału w głosowaniu.</w:t>
      </w:r>
    </w:p>
    <w:p w14:paraId="547F6E5D" w14:textId="6FAF51F8" w:rsidR="00755698" w:rsidRDefault="00755698" w:rsidP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Ad. 2</w:t>
      </w:r>
    </w:p>
    <w:p w14:paraId="37B9C971" w14:textId="38DA79DD" w:rsidR="00755698" w:rsidRDefault="00755698" w:rsidP="00755698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Przyjęcie protokołu z poprzedniego posiedzenia.</w:t>
      </w:r>
    </w:p>
    <w:p w14:paraId="3081D573" w14:textId="28B0BBF2" w:rsidR="005B314B" w:rsidRPr="005E70B1" w:rsidRDefault="005B314B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Brak uwag.</w:t>
      </w:r>
    </w:p>
    <w:p w14:paraId="6D71BDDA" w14:textId="54B766FF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</w:t>
      </w:r>
      <w:r w:rsidR="00AD27FD">
        <w:rPr>
          <w:rFonts w:ascii="Times New Roman" w:hAnsi="Times New Roman"/>
        </w:rPr>
        <w:t xml:space="preserve"> Michał Tochwin</w:t>
      </w:r>
      <w:r>
        <w:rPr>
          <w:rFonts w:ascii="Times New Roman" w:hAnsi="Times New Roman"/>
        </w:rPr>
        <w:t xml:space="preserve"> poddał pod głosowanie protokół</w:t>
      </w:r>
      <w:r w:rsidRPr="005E70B1">
        <w:rPr>
          <w:rFonts w:ascii="Times New Roman" w:hAnsi="Times New Roman"/>
        </w:rPr>
        <w:t xml:space="preserve"> z poprzedniego posiedzenia.</w:t>
      </w:r>
    </w:p>
    <w:p w14:paraId="5CB43DD3" w14:textId="30BF6F72" w:rsidR="002057B1" w:rsidRDefault="00755698" w:rsidP="004200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867D26">
        <w:rPr>
          <w:rFonts w:ascii="Times New Roman" w:hAnsi="Times New Roman"/>
        </w:rPr>
        <w:t>jednogłośnie</w:t>
      </w:r>
      <w:r w:rsidR="005F19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przyjęła protokół z poprzedniego posiedzeni</w:t>
      </w:r>
      <w:r w:rsidR="005F199F">
        <w:rPr>
          <w:rFonts w:ascii="Times New Roman" w:hAnsi="Times New Roman"/>
        </w:rPr>
        <w:t>a</w:t>
      </w:r>
      <w:r w:rsidR="007B0762">
        <w:rPr>
          <w:rFonts w:ascii="Times New Roman" w:hAnsi="Times New Roman"/>
        </w:rPr>
        <w:t>, 1 radny nie brał udziału w głosowaniu.</w:t>
      </w:r>
    </w:p>
    <w:p w14:paraId="3519513D" w14:textId="274E5E43" w:rsidR="002E63A4" w:rsidRDefault="002E63A4" w:rsidP="004200C8">
      <w:pPr>
        <w:rPr>
          <w:rFonts w:ascii="Times New Roman" w:hAnsi="Times New Roman"/>
        </w:rPr>
      </w:pPr>
    </w:p>
    <w:p w14:paraId="048306A9" w14:textId="77777777" w:rsidR="002E63A4" w:rsidRDefault="002E63A4" w:rsidP="004200C8">
      <w:pPr>
        <w:rPr>
          <w:rFonts w:ascii="Times New Roman" w:hAnsi="Times New Roman"/>
        </w:rPr>
      </w:pPr>
    </w:p>
    <w:p w14:paraId="132FA711" w14:textId="72F771F5" w:rsidR="006526AF" w:rsidRPr="006526AF" w:rsidRDefault="006526AF" w:rsidP="004200C8">
      <w:pPr>
        <w:rPr>
          <w:rFonts w:ascii="Times New Roman" w:hAnsi="Times New Roman"/>
          <w:b/>
          <w:bCs/>
        </w:rPr>
      </w:pPr>
      <w:r w:rsidRPr="006526AF">
        <w:rPr>
          <w:rFonts w:ascii="Times New Roman" w:hAnsi="Times New Roman"/>
          <w:b/>
          <w:bCs/>
        </w:rPr>
        <w:lastRenderedPageBreak/>
        <w:t xml:space="preserve">Ad. 3 </w:t>
      </w:r>
    </w:p>
    <w:p w14:paraId="306E4E58" w14:textId="6DFB1F8D" w:rsidR="005402D1" w:rsidRDefault="002E63A4" w:rsidP="00FD5943">
      <w:pPr>
        <w:rPr>
          <w:rFonts w:ascii="Times New Roman" w:hAnsi="Times New Roman"/>
        </w:rPr>
      </w:pPr>
      <w:r w:rsidRPr="002E63A4">
        <w:rPr>
          <w:rFonts w:ascii="Times New Roman" w:hAnsi="Times New Roman"/>
        </w:rPr>
        <w:t>Projekt uchwały w sprawie zmiany uchwały Nr IV/33/2019 Rady Miejskiej w Sokółce z dnia 11 lutego 2019 r. w sprawie podwyższenia kryterium dochodowego uprawniającego do przyznania nieodpłatnie pomocy w zakresie dożywiania w formie świadczenia pieniężnego na zakup posiłku lub żywności dla osób objętych wieloletnim rządowym programem „Posiłek w szkole i w domu” na lata 2019-2023.</w:t>
      </w:r>
    </w:p>
    <w:p w14:paraId="55F655AA" w14:textId="05D37437" w:rsidR="00977D9F" w:rsidRDefault="00977D9F" w:rsidP="00FD5943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przedstawiła Pani Dyrektor Ośrodka Pomocy Społecznej Marta Półtorzycka</w:t>
      </w:r>
      <w:r w:rsidR="007A5C6D">
        <w:rPr>
          <w:rFonts w:ascii="Times New Roman" w:hAnsi="Times New Roman"/>
        </w:rPr>
        <w:t xml:space="preserve"> oraz Zastępca Burmistrza Adam Kowalczuk.</w:t>
      </w:r>
    </w:p>
    <w:p w14:paraId="511926AC" w14:textId="6D48AD9D" w:rsidR="000D7BDC" w:rsidRDefault="000D7BDC" w:rsidP="00FD5943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400EF6F8" w14:textId="78CBEAC6" w:rsidR="00762C8A" w:rsidRDefault="00762C8A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</w:t>
      </w:r>
      <w:r w:rsidR="00002EF3" w:rsidRPr="00002EF3">
        <w:rPr>
          <w:rFonts w:ascii="Times New Roman" w:hAnsi="Times New Roman"/>
        </w:rPr>
        <w:t xml:space="preserve"> </w:t>
      </w:r>
      <w:r w:rsidR="00002EF3">
        <w:rPr>
          <w:rFonts w:ascii="Times New Roman" w:hAnsi="Times New Roman"/>
        </w:rPr>
        <w:t>Michał Tochwin</w:t>
      </w:r>
      <w:r>
        <w:rPr>
          <w:rFonts w:ascii="Times New Roman" w:hAnsi="Times New Roman"/>
        </w:rPr>
        <w:t xml:space="preserve"> poddał pod głosowanie projekt uchwały.</w:t>
      </w:r>
    </w:p>
    <w:p w14:paraId="490916B7" w14:textId="53B1DF84" w:rsidR="002B2912" w:rsidRDefault="002A59B3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pozytywnie zaopiniowała projekt uchwały</w:t>
      </w:r>
      <w:r w:rsidR="00E4014B">
        <w:rPr>
          <w:rFonts w:ascii="Times New Roman" w:hAnsi="Times New Roman"/>
        </w:rPr>
        <w:t>, 1 radny nie brał udziału w głosowaniu.</w:t>
      </w:r>
    </w:p>
    <w:p w14:paraId="7175FFD8" w14:textId="7BD21807" w:rsidR="002703DB" w:rsidRDefault="001B5C3E" w:rsidP="00755698">
      <w:pPr>
        <w:rPr>
          <w:rFonts w:ascii="Times New Roman" w:hAnsi="Times New Roman"/>
          <w:b/>
          <w:bCs/>
        </w:rPr>
      </w:pPr>
      <w:r w:rsidRPr="001B5C3E">
        <w:rPr>
          <w:rFonts w:ascii="Times New Roman" w:hAnsi="Times New Roman"/>
          <w:b/>
          <w:bCs/>
        </w:rPr>
        <w:t xml:space="preserve">Ad. </w:t>
      </w:r>
      <w:r w:rsidR="00BC3BD4">
        <w:rPr>
          <w:rFonts w:ascii="Times New Roman" w:hAnsi="Times New Roman"/>
          <w:b/>
          <w:bCs/>
        </w:rPr>
        <w:t>4</w:t>
      </w:r>
    </w:p>
    <w:p w14:paraId="03FF5BCF" w14:textId="77777777" w:rsidR="00982680" w:rsidRDefault="00982680" w:rsidP="00982680">
      <w:pPr>
        <w:rPr>
          <w:rFonts w:ascii="Times New Roman" w:hAnsi="Times New Roman"/>
        </w:rPr>
      </w:pPr>
      <w:r w:rsidRPr="002E63A4">
        <w:rPr>
          <w:rFonts w:ascii="Times New Roman" w:hAnsi="Times New Roman"/>
        </w:rPr>
        <w:t>Projekt uchwały w sprawie zmiany uchwały Nr IV/35/2019 Rady Miejskiej w Sokółce z dnia 11 lutego 2019 r. w sprawie ustanowienia wieloletniego programu osłonowego w zakresie dożywiania w Gminie Sokółka „Posiłek w szkole i w domu”.</w:t>
      </w:r>
    </w:p>
    <w:p w14:paraId="275C77DE" w14:textId="188CC4F8" w:rsidR="00982680" w:rsidRDefault="00982680" w:rsidP="00982680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przedstawiła Pani Dyrektor Ośrodka Pomocy Społecznej Marta Półtorzycka oraz Zastępca Burmistrza Adam Kowalczuk.</w:t>
      </w:r>
    </w:p>
    <w:p w14:paraId="6B6D2007" w14:textId="44095E64" w:rsidR="00710C00" w:rsidRDefault="00710C00" w:rsidP="00982680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7CBE980E" w14:textId="77777777" w:rsidR="009C19D3" w:rsidRDefault="009C19D3" w:rsidP="009C19D3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</w:t>
      </w:r>
      <w:r w:rsidRPr="00002E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Michał Tochwin poddał pod głosowanie projekt uchwały.</w:t>
      </w:r>
    </w:p>
    <w:p w14:paraId="36DC503D" w14:textId="21331761" w:rsidR="009C19D3" w:rsidRDefault="009C19D3" w:rsidP="009C19D3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pozytywnie zaopiniowała projekt uchwały.</w:t>
      </w:r>
    </w:p>
    <w:p w14:paraId="218BAFE0" w14:textId="35E42BF1" w:rsidR="009C19D3" w:rsidRDefault="005A4A18" w:rsidP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Ad. 5</w:t>
      </w:r>
    </w:p>
    <w:p w14:paraId="3892DFA8" w14:textId="77777777" w:rsidR="002A5778" w:rsidRPr="002E63A4" w:rsidRDefault="002A5778" w:rsidP="002A5778">
      <w:pPr>
        <w:rPr>
          <w:rFonts w:ascii="Times New Roman" w:hAnsi="Times New Roman"/>
        </w:rPr>
      </w:pPr>
      <w:r w:rsidRPr="002E63A4">
        <w:rPr>
          <w:rFonts w:ascii="Times New Roman" w:hAnsi="Times New Roman"/>
        </w:rPr>
        <w:t>Projekt uchwały w sprawie przyjęcia planu pracy Rady Miejskiej w Sokółce na 2023 rok.</w:t>
      </w:r>
    </w:p>
    <w:p w14:paraId="0D769C16" w14:textId="067E154C" w:rsidR="005A4A18" w:rsidRDefault="005A4A1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 uchwały przedstawił </w:t>
      </w:r>
      <w:r w:rsidR="002A5778">
        <w:rPr>
          <w:rFonts w:ascii="Times New Roman" w:hAnsi="Times New Roman"/>
        </w:rPr>
        <w:t>Sekretarz Piotr Romanowicz oraz zgłosił błąd pisarski w projekcie uchwały</w:t>
      </w:r>
      <w:r>
        <w:rPr>
          <w:rFonts w:ascii="Times New Roman" w:hAnsi="Times New Roman"/>
        </w:rPr>
        <w:t>.</w:t>
      </w:r>
    </w:p>
    <w:p w14:paraId="4770C11E" w14:textId="534AE8C0" w:rsidR="00D517D6" w:rsidRDefault="00D517D6" w:rsidP="00666246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4042AA4D" w14:textId="2BB7DB9C" w:rsidR="00666246" w:rsidRDefault="00666246" w:rsidP="00666246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</w:t>
      </w:r>
      <w:r w:rsidRPr="00002E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Michał Tochwin poddał pod głosowanie projekt uchwały.</w:t>
      </w:r>
    </w:p>
    <w:p w14:paraId="588C309A" w14:textId="77777777" w:rsidR="00666246" w:rsidRDefault="00666246" w:rsidP="00666246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pozytywnie zaopiniowała projekt uchwały.</w:t>
      </w:r>
    </w:p>
    <w:p w14:paraId="6517A18D" w14:textId="4DEBBC78" w:rsidR="00DF4688" w:rsidRDefault="00666246" w:rsidP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Ad. 6</w:t>
      </w:r>
    </w:p>
    <w:p w14:paraId="4BACC2D2" w14:textId="77777777" w:rsidR="00677FFD" w:rsidRDefault="00677FFD" w:rsidP="00677FFD">
      <w:pPr>
        <w:rPr>
          <w:rFonts w:ascii="Times New Roman" w:hAnsi="Times New Roman"/>
        </w:rPr>
      </w:pPr>
      <w:r w:rsidRPr="002E63A4">
        <w:rPr>
          <w:rFonts w:ascii="Times New Roman" w:hAnsi="Times New Roman"/>
        </w:rPr>
        <w:t>Projekt uchwały w sprawie przyjęcia planu pracy komisji stałych Rady Miejskiej w Sokółce na 2023 rok.</w:t>
      </w:r>
    </w:p>
    <w:p w14:paraId="4772B384" w14:textId="2E1DE37B" w:rsidR="00677FFD" w:rsidRDefault="00677FFD" w:rsidP="00677FFD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 Sekretarz Piotr Romanowicz oraz zgłosił błąd pisarski w projekcie uchwały.</w:t>
      </w:r>
    </w:p>
    <w:p w14:paraId="165DBCBA" w14:textId="77777777" w:rsidR="00677FFD" w:rsidRDefault="00677FFD" w:rsidP="00677FFD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251DE305" w14:textId="77777777" w:rsidR="00677FFD" w:rsidRDefault="00677FFD" w:rsidP="00677FFD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</w:t>
      </w:r>
      <w:r w:rsidRPr="00002E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Michał Tochwin poddał pod głosowanie projekt uchwały.</w:t>
      </w:r>
    </w:p>
    <w:p w14:paraId="18E737C0" w14:textId="6D972C04" w:rsidR="00DF4688" w:rsidRPr="00BC50CF" w:rsidRDefault="00677FFD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pozytywnie zaopiniowała projekt uchwały.</w:t>
      </w:r>
    </w:p>
    <w:p w14:paraId="6F01BB8B" w14:textId="6DB1FA1E" w:rsidR="00DF4688" w:rsidRDefault="00DF4688" w:rsidP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Ad. 7</w:t>
      </w:r>
    </w:p>
    <w:p w14:paraId="5FD55080" w14:textId="4CED4F0A" w:rsidR="00BC50CF" w:rsidRDefault="00BC50CF" w:rsidP="00755698">
      <w:pPr>
        <w:rPr>
          <w:rFonts w:ascii="Times New Roman" w:hAnsi="Times New Roman"/>
        </w:rPr>
      </w:pPr>
      <w:r w:rsidRPr="002E63A4">
        <w:rPr>
          <w:rFonts w:ascii="Times New Roman" w:hAnsi="Times New Roman"/>
        </w:rPr>
        <w:t>Sprawozdanie z pracy Rady Miejskiej w Sokółce za 2022 rok.</w:t>
      </w:r>
    </w:p>
    <w:p w14:paraId="643D5B2F" w14:textId="34B710B8" w:rsidR="00BC50CF" w:rsidRDefault="00BC50CF" w:rsidP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Brak </w:t>
      </w:r>
      <w:r w:rsidR="007B3BAB">
        <w:rPr>
          <w:rFonts w:ascii="Times New Roman" w:hAnsi="Times New Roman"/>
        </w:rPr>
        <w:t>uwag</w:t>
      </w:r>
      <w:r>
        <w:rPr>
          <w:rFonts w:ascii="Times New Roman" w:hAnsi="Times New Roman"/>
        </w:rPr>
        <w:t>.</w:t>
      </w:r>
    </w:p>
    <w:p w14:paraId="1058FF80" w14:textId="1DB735BE" w:rsidR="00BC50CF" w:rsidRDefault="00BC50CF" w:rsidP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Ad. 8</w:t>
      </w:r>
    </w:p>
    <w:p w14:paraId="6E093FC1" w14:textId="77777777" w:rsidR="00E07477" w:rsidRPr="002E63A4" w:rsidRDefault="00E07477" w:rsidP="00E07477">
      <w:pPr>
        <w:rPr>
          <w:rFonts w:ascii="Times New Roman" w:hAnsi="Times New Roman"/>
        </w:rPr>
      </w:pPr>
      <w:r w:rsidRPr="002E63A4">
        <w:rPr>
          <w:rFonts w:ascii="Times New Roman" w:hAnsi="Times New Roman"/>
        </w:rPr>
        <w:t>Sprawozdanie z działalności komisji Rady Miejskiej w Sokółce za 2022 rok.</w:t>
      </w:r>
    </w:p>
    <w:p w14:paraId="1895840E" w14:textId="5F5C519A" w:rsidR="00BC50CF" w:rsidRPr="00E07477" w:rsidRDefault="00E07477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Brak uwag.</w:t>
      </w:r>
    </w:p>
    <w:p w14:paraId="348AE05E" w14:textId="4ECE40ED" w:rsidR="00BC50CF" w:rsidRPr="001B5C3E" w:rsidRDefault="00BC50CF" w:rsidP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Ad. 9</w:t>
      </w:r>
    </w:p>
    <w:p w14:paraId="62914BA0" w14:textId="28FFDD91" w:rsidR="00755698" w:rsidRDefault="00755698" w:rsidP="00755698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Wolne wnioski.</w:t>
      </w:r>
    </w:p>
    <w:p w14:paraId="7AE3CA1B" w14:textId="4F88B349" w:rsidR="00E91E7E" w:rsidRDefault="00E91E7E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Radny Krzysztof Szczebiot zapytał</w:t>
      </w:r>
      <w:r>
        <w:rPr>
          <w:rFonts w:ascii="Times New Roman" w:hAnsi="Times New Roman"/>
        </w:rPr>
        <w:t xml:space="preserve"> czy zostanie zaktualizowany regulamin wynagradzania nauczczycieli.</w:t>
      </w:r>
    </w:p>
    <w:p w14:paraId="4A52D960" w14:textId="6E8A980F" w:rsidR="00E91E7E" w:rsidRDefault="00E91E7E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Zastępca Burmistrza Adama Kowalczuk</w:t>
      </w:r>
      <w:r>
        <w:rPr>
          <w:rFonts w:ascii="Times New Roman" w:hAnsi="Times New Roman"/>
        </w:rPr>
        <w:t xml:space="preserve"> powiedział, że został już zaktualizowany uchwałą, która została jakiś czas temu przyjęta.</w:t>
      </w:r>
    </w:p>
    <w:p w14:paraId="432F0A17" w14:textId="1D00B180" w:rsidR="00F4511F" w:rsidRDefault="00F4511F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Radny Krzysztof Szczebiot zapytał o to </w:t>
      </w:r>
      <w:r w:rsidR="00FF732D">
        <w:rPr>
          <w:rFonts w:ascii="Times New Roman" w:hAnsi="Times New Roman"/>
        </w:rPr>
        <w:t>jak liczone są dodatki motywacyjne dla nauczycieli.</w:t>
      </w:r>
    </w:p>
    <w:p w14:paraId="60EDA76E" w14:textId="1BDBCD95" w:rsidR="00D237FB" w:rsidRDefault="00FF732D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Zastępca Burmistrza Adama Kowalczuk przedstawił sposób rozliczania dodatków motywacyjnych dla nauczycieli.</w:t>
      </w:r>
    </w:p>
    <w:p w14:paraId="5A6A974E" w14:textId="77777777" w:rsidR="00C06975" w:rsidRDefault="00C06975" w:rsidP="00755698">
      <w:pPr>
        <w:rPr>
          <w:rFonts w:ascii="Times New Roman" w:hAnsi="Times New Roman"/>
        </w:rPr>
      </w:pPr>
    </w:p>
    <w:p w14:paraId="0F3FE960" w14:textId="203AD280" w:rsidR="00755698" w:rsidRDefault="00475EFF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755698" w:rsidRPr="009F7AA3">
        <w:rPr>
          <w:rFonts w:ascii="Times New Roman" w:hAnsi="Times New Roman"/>
        </w:rPr>
        <w:t>a tym posiedzenie komisji zakończono.</w:t>
      </w:r>
    </w:p>
    <w:p w14:paraId="21E8B9DB" w14:textId="3017D5E2" w:rsidR="00755698" w:rsidRDefault="00755698" w:rsidP="00755698">
      <w:pPr>
        <w:rPr>
          <w:rFonts w:ascii="Times New Roman" w:hAnsi="Times New Roman"/>
        </w:rPr>
      </w:pPr>
    </w:p>
    <w:p w14:paraId="1D750191" w14:textId="77777777" w:rsidR="001B5C3E" w:rsidRPr="009F7AA3" w:rsidRDefault="001B5C3E" w:rsidP="00755698">
      <w:pPr>
        <w:rPr>
          <w:rFonts w:ascii="Times New Roman" w:hAnsi="Times New Roman"/>
        </w:rPr>
      </w:pPr>
    </w:p>
    <w:p w14:paraId="782EBFF3" w14:textId="6A6FD7BE" w:rsidR="00755698" w:rsidRPr="00117E4B" w:rsidRDefault="00755698" w:rsidP="00755698">
      <w:pPr>
        <w:rPr>
          <w:rFonts w:ascii="Times New Roman" w:hAnsi="Times New Roman"/>
          <w:b/>
          <w:bCs/>
        </w:rPr>
      </w:pPr>
      <w:r w:rsidRPr="00117E4B">
        <w:rPr>
          <w:rFonts w:ascii="Times New Roman" w:hAnsi="Times New Roman"/>
          <w:b/>
          <w:bCs/>
        </w:rPr>
        <w:t xml:space="preserve">Protokołował </w:t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  <w:t>Przewodniczący Komisji</w:t>
      </w:r>
    </w:p>
    <w:p w14:paraId="70661DCA" w14:textId="68D89A9A" w:rsidR="00912D72" w:rsidRPr="00F43167" w:rsidRDefault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Bartłomiej Klim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Michał Tochwin</w:t>
      </w:r>
    </w:p>
    <w:sectPr w:rsidR="00912D72" w:rsidRPr="00F43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72"/>
    <w:rsid w:val="00002EF3"/>
    <w:rsid w:val="00012817"/>
    <w:rsid w:val="00015832"/>
    <w:rsid w:val="00021EF1"/>
    <w:rsid w:val="00037502"/>
    <w:rsid w:val="000530B0"/>
    <w:rsid w:val="00055FB5"/>
    <w:rsid w:val="00060E27"/>
    <w:rsid w:val="00073F6B"/>
    <w:rsid w:val="000B7ECE"/>
    <w:rsid w:val="000C36B6"/>
    <w:rsid w:val="000D63DE"/>
    <w:rsid w:val="000D6FE3"/>
    <w:rsid w:val="000D7BDC"/>
    <w:rsid w:val="000F6606"/>
    <w:rsid w:val="00112504"/>
    <w:rsid w:val="00117E4B"/>
    <w:rsid w:val="00127E65"/>
    <w:rsid w:val="00141384"/>
    <w:rsid w:val="0015706B"/>
    <w:rsid w:val="00166768"/>
    <w:rsid w:val="00181D70"/>
    <w:rsid w:val="0018499E"/>
    <w:rsid w:val="00191E0B"/>
    <w:rsid w:val="001A787B"/>
    <w:rsid w:val="001B40E5"/>
    <w:rsid w:val="001B5C3E"/>
    <w:rsid w:val="001D52F6"/>
    <w:rsid w:val="001E27EF"/>
    <w:rsid w:val="001E7922"/>
    <w:rsid w:val="00204D12"/>
    <w:rsid w:val="002057B1"/>
    <w:rsid w:val="00216228"/>
    <w:rsid w:val="00232D9F"/>
    <w:rsid w:val="0025376F"/>
    <w:rsid w:val="00254FDA"/>
    <w:rsid w:val="002646FA"/>
    <w:rsid w:val="002703DB"/>
    <w:rsid w:val="00275E9E"/>
    <w:rsid w:val="00290FFE"/>
    <w:rsid w:val="002A5778"/>
    <w:rsid w:val="002A59B3"/>
    <w:rsid w:val="002A5B0A"/>
    <w:rsid w:val="002B2912"/>
    <w:rsid w:val="002B5E5E"/>
    <w:rsid w:val="002E63A4"/>
    <w:rsid w:val="003014C0"/>
    <w:rsid w:val="003123C3"/>
    <w:rsid w:val="00332C19"/>
    <w:rsid w:val="00366AD3"/>
    <w:rsid w:val="00385F50"/>
    <w:rsid w:val="00387DBF"/>
    <w:rsid w:val="003B1652"/>
    <w:rsid w:val="003B1FCA"/>
    <w:rsid w:val="003C4F7A"/>
    <w:rsid w:val="003D6BEF"/>
    <w:rsid w:val="004200C8"/>
    <w:rsid w:val="0044276B"/>
    <w:rsid w:val="00462E95"/>
    <w:rsid w:val="00475EFF"/>
    <w:rsid w:val="00480A48"/>
    <w:rsid w:val="004F2F61"/>
    <w:rsid w:val="005145A0"/>
    <w:rsid w:val="005402D1"/>
    <w:rsid w:val="00583F6E"/>
    <w:rsid w:val="0059182C"/>
    <w:rsid w:val="005A08DC"/>
    <w:rsid w:val="005A2239"/>
    <w:rsid w:val="005A4A18"/>
    <w:rsid w:val="005B314B"/>
    <w:rsid w:val="005D7988"/>
    <w:rsid w:val="005E4C5C"/>
    <w:rsid w:val="005E7990"/>
    <w:rsid w:val="005F199F"/>
    <w:rsid w:val="00617A04"/>
    <w:rsid w:val="00622291"/>
    <w:rsid w:val="00634FE3"/>
    <w:rsid w:val="00635FB1"/>
    <w:rsid w:val="006526AF"/>
    <w:rsid w:val="00660E0E"/>
    <w:rsid w:val="00666246"/>
    <w:rsid w:val="00672BD2"/>
    <w:rsid w:val="006734E0"/>
    <w:rsid w:val="006742F8"/>
    <w:rsid w:val="00677FFD"/>
    <w:rsid w:val="00681DF3"/>
    <w:rsid w:val="00691418"/>
    <w:rsid w:val="006A2985"/>
    <w:rsid w:val="006C532C"/>
    <w:rsid w:val="006D4A5D"/>
    <w:rsid w:val="006E5EE0"/>
    <w:rsid w:val="00703BC5"/>
    <w:rsid w:val="00710C00"/>
    <w:rsid w:val="00710D70"/>
    <w:rsid w:val="007124EC"/>
    <w:rsid w:val="007140C0"/>
    <w:rsid w:val="00753B27"/>
    <w:rsid w:val="00755698"/>
    <w:rsid w:val="00762C8A"/>
    <w:rsid w:val="00780FEE"/>
    <w:rsid w:val="007834DE"/>
    <w:rsid w:val="007A5C6D"/>
    <w:rsid w:val="007B0762"/>
    <w:rsid w:val="007B3BAB"/>
    <w:rsid w:val="007C4F53"/>
    <w:rsid w:val="007C5D11"/>
    <w:rsid w:val="007C6D94"/>
    <w:rsid w:val="00805C7F"/>
    <w:rsid w:val="008150A2"/>
    <w:rsid w:val="008230DF"/>
    <w:rsid w:val="00830855"/>
    <w:rsid w:val="00840936"/>
    <w:rsid w:val="00850656"/>
    <w:rsid w:val="00855F81"/>
    <w:rsid w:val="00867175"/>
    <w:rsid w:val="00867D26"/>
    <w:rsid w:val="00883FC0"/>
    <w:rsid w:val="008B76C1"/>
    <w:rsid w:val="008C1F9D"/>
    <w:rsid w:val="008C7A40"/>
    <w:rsid w:val="008E74AD"/>
    <w:rsid w:val="00912D72"/>
    <w:rsid w:val="00922D86"/>
    <w:rsid w:val="0092330E"/>
    <w:rsid w:val="0092469E"/>
    <w:rsid w:val="0093648F"/>
    <w:rsid w:val="00963CF6"/>
    <w:rsid w:val="00977D9F"/>
    <w:rsid w:val="00982680"/>
    <w:rsid w:val="009901F3"/>
    <w:rsid w:val="00993286"/>
    <w:rsid w:val="009A131C"/>
    <w:rsid w:val="009C19D3"/>
    <w:rsid w:val="00A018A7"/>
    <w:rsid w:val="00A17CBF"/>
    <w:rsid w:val="00A41056"/>
    <w:rsid w:val="00A416DC"/>
    <w:rsid w:val="00A43B82"/>
    <w:rsid w:val="00A45281"/>
    <w:rsid w:val="00A513D5"/>
    <w:rsid w:val="00A56102"/>
    <w:rsid w:val="00A57B86"/>
    <w:rsid w:val="00A72A85"/>
    <w:rsid w:val="00A87EE2"/>
    <w:rsid w:val="00AA7D18"/>
    <w:rsid w:val="00AB0430"/>
    <w:rsid w:val="00AB6A3B"/>
    <w:rsid w:val="00AD27FD"/>
    <w:rsid w:val="00AD4805"/>
    <w:rsid w:val="00AD7EB2"/>
    <w:rsid w:val="00AE2C16"/>
    <w:rsid w:val="00AE682D"/>
    <w:rsid w:val="00B220C0"/>
    <w:rsid w:val="00B44815"/>
    <w:rsid w:val="00B54138"/>
    <w:rsid w:val="00B80D0B"/>
    <w:rsid w:val="00B85336"/>
    <w:rsid w:val="00BA5C85"/>
    <w:rsid w:val="00BC3BD4"/>
    <w:rsid w:val="00BC50CF"/>
    <w:rsid w:val="00C06975"/>
    <w:rsid w:val="00C21B4B"/>
    <w:rsid w:val="00C26310"/>
    <w:rsid w:val="00C26A77"/>
    <w:rsid w:val="00C306B7"/>
    <w:rsid w:val="00C3336A"/>
    <w:rsid w:val="00C360DE"/>
    <w:rsid w:val="00C41A4E"/>
    <w:rsid w:val="00C855E1"/>
    <w:rsid w:val="00CB3F10"/>
    <w:rsid w:val="00CD0C44"/>
    <w:rsid w:val="00CD31F7"/>
    <w:rsid w:val="00CF44CA"/>
    <w:rsid w:val="00D07BBD"/>
    <w:rsid w:val="00D114C4"/>
    <w:rsid w:val="00D237FB"/>
    <w:rsid w:val="00D46E18"/>
    <w:rsid w:val="00D517D6"/>
    <w:rsid w:val="00D56966"/>
    <w:rsid w:val="00D710D5"/>
    <w:rsid w:val="00D767DD"/>
    <w:rsid w:val="00D84D75"/>
    <w:rsid w:val="00D953E9"/>
    <w:rsid w:val="00DA09A6"/>
    <w:rsid w:val="00DC1FE4"/>
    <w:rsid w:val="00DE566B"/>
    <w:rsid w:val="00DF4688"/>
    <w:rsid w:val="00E07477"/>
    <w:rsid w:val="00E147DB"/>
    <w:rsid w:val="00E2526C"/>
    <w:rsid w:val="00E26A8D"/>
    <w:rsid w:val="00E31134"/>
    <w:rsid w:val="00E32B0D"/>
    <w:rsid w:val="00E4014B"/>
    <w:rsid w:val="00E439C8"/>
    <w:rsid w:val="00E44309"/>
    <w:rsid w:val="00E50AC1"/>
    <w:rsid w:val="00E50BFA"/>
    <w:rsid w:val="00E71D3D"/>
    <w:rsid w:val="00E723F6"/>
    <w:rsid w:val="00E834E1"/>
    <w:rsid w:val="00E91E7E"/>
    <w:rsid w:val="00EB19B7"/>
    <w:rsid w:val="00EC3539"/>
    <w:rsid w:val="00EC7E98"/>
    <w:rsid w:val="00ED6B29"/>
    <w:rsid w:val="00F05F92"/>
    <w:rsid w:val="00F43167"/>
    <w:rsid w:val="00F4511F"/>
    <w:rsid w:val="00F53066"/>
    <w:rsid w:val="00F9532C"/>
    <w:rsid w:val="00F97162"/>
    <w:rsid w:val="00FC4EFD"/>
    <w:rsid w:val="00FC67B8"/>
    <w:rsid w:val="00FD3E3F"/>
    <w:rsid w:val="00FD5943"/>
    <w:rsid w:val="00FD651F"/>
    <w:rsid w:val="00FF287E"/>
    <w:rsid w:val="00FF4C74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2429"/>
  <w15:chartTrackingRefBased/>
  <w15:docId w15:val="{F88FAFD9-12C7-460E-ADBD-0D3B17ED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69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92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3484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073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371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121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625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2362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38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0403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2798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0209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28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53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7303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174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239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067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481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6907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5640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190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587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075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6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238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093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18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768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24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3917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522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964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163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9175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36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6245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218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5977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57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5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393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37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3842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9223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133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220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855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457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687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84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15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282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826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1850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691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0124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46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6571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33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451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35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1426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493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58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466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682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0210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8960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04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037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1585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271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018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965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39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5419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5061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727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209</cp:revision>
  <dcterms:created xsi:type="dcterms:W3CDTF">2022-06-28T12:00:00Z</dcterms:created>
  <dcterms:modified xsi:type="dcterms:W3CDTF">2023-02-20T13:22:00Z</dcterms:modified>
</cp:coreProperties>
</file>