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6BCDCD0F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F93F4B">
        <w:rPr>
          <w:rFonts w:ascii="Times New Roman" w:eastAsia="Times New Roman" w:hAnsi="Times New Roman" w:cs="Times New Roman"/>
          <w:color w:val="auto"/>
          <w:sz w:val="24"/>
        </w:rPr>
        <w:t>15</w:t>
      </w:r>
      <w:r w:rsidR="00F935F7">
        <w:rPr>
          <w:rFonts w:ascii="Times New Roman" w:eastAsia="Times New Roman" w:hAnsi="Times New Roman" w:cs="Times New Roman"/>
          <w:color w:val="auto"/>
          <w:sz w:val="24"/>
        </w:rPr>
        <w:t>.1</w:t>
      </w:r>
      <w:r w:rsidR="00F93F4B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37F65313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F93F4B">
        <w:rPr>
          <w:rFonts w:ascii="Times New Roman" w:eastAsia="Times New Roman" w:hAnsi="Times New Roman" w:cs="Times New Roman"/>
          <w:color w:val="auto"/>
          <w:sz w:val="24"/>
        </w:rPr>
        <w:t>6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1713E675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F93F4B">
        <w:rPr>
          <w:rFonts w:ascii="Times New Roman" w:eastAsia="Times New Roman" w:hAnsi="Times New Roman" w:cs="Times New Roman"/>
          <w:b/>
          <w:color w:val="auto"/>
          <w:sz w:val="24"/>
        </w:rPr>
        <w:t>20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F93F4B">
        <w:rPr>
          <w:rFonts w:ascii="Times New Roman" w:eastAsia="Times New Roman" w:hAnsi="Times New Roman" w:cs="Times New Roman"/>
          <w:b/>
          <w:color w:val="auto"/>
          <w:sz w:val="24"/>
        </w:rPr>
        <w:t>grudnia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2022 r. (</w:t>
      </w:r>
      <w:r w:rsidR="00B65EB7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D96E76">
        <w:rPr>
          <w:rFonts w:ascii="Times New Roman" w:eastAsia="Times New Roman" w:hAnsi="Times New Roman" w:cs="Times New Roman"/>
          <w:b/>
          <w:color w:val="auto"/>
          <w:sz w:val="24"/>
        </w:rPr>
        <w:t>15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C22F9A">
        <w:rPr>
          <w:rFonts w:ascii="Times New Roman" w:eastAsia="Times New Roman" w:hAnsi="Times New Roman" w:cs="Times New Roman"/>
          <w:b/>
          <w:color w:val="auto"/>
          <w:sz w:val="24"/>
        </w:rPr>
        <w:t>30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D4D970A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>
        <w:t xml:space="preserve"> </w:t>
      </w:r>
      <w:r w:rsidR="00516961" w:rsidRPr="00516961">
        <w:rPr>
          <w:rFonts w:ascii="Times New Roman" w:eastAsia="Times New Roman" w:hAnsi="Times New Roman" w:cs="Times New Roman"/>
          <w:b/>
          <w:bCs/>
          <w:color w:val="auto"/>
          <w:sz w:val="24"/>
        </w:rPr>
        <w:t>Urząd Miejski w Sokółce, Plac Kościuszki 1, sala 101.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01F9159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68842B09" w14:textId="77777777" w:rsidR="009561C4" w:rsidRPr="009561C4" w:rsidRDefault="009561C4" w:rsidP="009561C4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9561C4">
        <w:rPr>
          <w:rStyle w:val="Domylnaczcionkaakapitu1"/>
          <w:rFonts w:ascii="Times New Roman" w:hAnsi="Times New Roman" w:cs="Times New Roman"/>
          <w:sz w:val="24"/>
        </w:rPr>
        <w:t>Projekt uchwały w sprawie uchwalenia budżetu Gminy Sokółka na 2023 rok.</w:t>
      </w:r>
    </w:p>
    <w:p w14:paraId="0617F7D9" w14:textId="79921407" w:rsidR="009561C4" w:rsidRPr="009561C4" w:rsidRDefault="009561C4" w:rsidP="009561C4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9561C4">
        <w:rPr>
          <w:rStyle w:val="Domylnaczcionkaakapitu1"/>
          <w:rFonts w:ascii="Times New Roman" w:hAnsi="Times New Roman" w:cs="Times New Roman"/>
          <w:sz w:val="24"/>
        </w:rPr>
        <w:t>Projekt uchwały w sprawie Wieloletniej Prognozy Finansowej Gminy Sokółka na lata 2023-2036.</w:t>
      </w:r>
    </w:p>
    <w:p w14:paraId="01FF9563" w14:textId="41BBB386" w:rsidR="00CF3B0F" w:rsidRDefault="00CF3B0F" w:rsidP="00CF3B0F">
      <w:pPr>
        <w:pStyle w:val="Akapitzlist"/>
        <w:numPr>
          <w:ilvl w:val="0"/>
          <w:numId w:val="6"/>
        </w:numPr>
        <w:rPr>
          <w:rStyle w:val="Domylnaczcionkaakapitu1"/>
          <w:rFonts w:ascii="Times New Roman" w:hAnsi="Times New Roman" w:cs="Times New Roman"/>
          <w:sz w:val="24"/>
        </w:rPr>
      </w:pPr>
      <w:r w:rsidRPr="00CF3B0F">
        <w:rPr>
          <w:rStyle w:val="Domylnaczcionkaakapitu1"/>
          <w:rFonts w:ascii="Times New Roman" w:hAnsi="Times New Roman" w:cs="Times New Roman"/>
          <w:sz w:val="24"/>
        </w:rPr>
        <w:t>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58E2EF87" w14:textId="3CCF7B05" w:rsidR="008939DA" w:rsidRPr="008939DA" w:rsidRDefault="008939DA" w:rsidP="008939DA">
      <w:pPr>
        <w:pStyle w:val="Akapitzlist"/>
        <w:numPr>
          <w:ilvl w:val="0"/>
          <w:numId w:val="6"/>
        </w:numPr>
        <w:rPr>
          <w:rStyle w:val="Domylnaczcionkaakapitu1"/>
          <w:rFonts w:ascii="Times New Roman" w:hAnsi="Times New Roman" w:cs="Times New Roman"/>
          <w:sz w:val="24"/>
        </w:rPr>
      </w:pPr>
      <w:r w:rsidRPr="008939DA">
        <w:rPr>
          <w:rStyle w:val="Domylnaczcionkaakapitu1"/>
          <w:rFonts w:ascii="Times New Roman" w:hAnsi="Times New Roman" w:cs="Times New Roman"/>
          <w:sz w:val="24"/>
        </w:rPr>
        <w:t>Projekt uchwały w sprawie Gminnego Programu Profilaktyki i Rozwiązywania Problemów Alkoholowych oraz Przeciwdziałania Narkomanii na lata 2023-2026.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90D7A"/>
    <w:rsid w:val="000E4D0C"/>
    <w:rsid w:val="00106317"/>
    <w:rsid w:val="001542E1"/>
    <w:rsid w:val="00167D8D"/>
    <w:rsid w:val="001978D0"/>
    <w:rsid w:val="001B469B"/>
    <w:rsid w:val="001D3B67"/>
    <w:rsid w:val="00206658"/>
    <w:rsid w:val="002E6843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16961"/>
    <w:rsid w:val="0052392E"/>
    <w:rsid w:val="00547313"/>
    <w:rsid w:val="00556970"/>
    <w:rsid w:val="00562F82"/>
    <w:rsid w:val="00564792"/>
    <w:rsid w:val="00585DBC"/>
    <w:rsid w:val="005C4F90"/>
    <w:rsid w:val="006137EB"/>
    <w:rsid w:val="00673740"/>
    <w:rsid w:val="006872C0"/>
    <w:rsid w:val="0070664F"/>
    <w:rsid w:val="00760627"/>
    <w:rsid w:val="00801DF1"/>
    <w:rsid w:val="00807F96"/>
    <w:rsid w:val="00847B21"/>
    <w:rsid w:val="00886408"/>
    <w:rsid w:val="008939DA"/>
    <w:rsid w:val="008C3C16"/>
    <w:rsid w:val="008C7780"/>
    <w:rsid w:val="008E7AE3"/>
    <w:rsid w:val="009561C4"/>
    <w:rsid w:val="009C5C8F"/>
    <w:rsid w:val="00A52F5F"/>
    <w:rsid w:val="00A71316"/>
    <w:rsid w:val="00A84A17"/>
    <w:rsid w:val="00AA037A"/>
    <w:rsid w:val="00B24EE4"/>
    <w:rsid w:val="00B401C9"/>
    <w:rsid w:val="00B47E83"/>
    <w:rsid w:val="00B551B9"/>
    <w:rsid w:val="00B65EB7"/>
    <w:rsid w:val="00BB0DAB"/>
    <w:rsid w:val="00C22F9A"/>
    <w:rsid w:val="00C50CFF"/>
    <w:rsid w:val="00C66245"/>
    <w:rsid w:val="00C72F90"/>
    <w:rsid w:val="00C8008D"/>
    <w:rsid w:val="00CB06FA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A2D46"/>
    <w:rsid w:val="00EC6745"/>
    <w:rsid w:val="00EE45A6"/>
    <w:rsid w:val="00F01CA5"/>
    <w:rsid w:val="00F029AC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77</cp:revision>
  <dcterms:created xsi:type="dcterms:W3CDTF">2021-05-21T13:16:00Z</dcterms:created>
  <dcterms:modified xsi:type="dcterms:W3CDTF">2022-12-15T13:29:00Z</dcterms:modified>
</cp:coreProperties>
</file>