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C4CB1" w14:textId="77777777" w:rsidR="002004F2" w:rsidRPr="00644FAD" w:rsidRDefault="002004F2" w:rsidP="002004F2">
      <w:pPr>
        <w:pStyle w:val="Podtytu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4FAD">
        <w:rPr>
          <w:rFonts w:ascii="Times New Roman" w:hAnsi="Times New Roman" w:cs="Times New Roman"/>
          <w:sz w:val="24"/>
          <w:szCs w:val="24"/>
        </w:rPr>
        <w:t>PROJEKT</w:t>
      </w:r>
    </w:p>
    <w:p w14:paraId="01B6EE82" w14:textId="2F8E8636" w:rsidR="002004F2" w:rsidRPr="00644FAD" w:rsidRDefault="002004F2" w:rsidP="002004F2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  <w:b/>
        </w:rPr>
        <w:t>Protokół Nr 3</w:t>
      </w:r>
      <w:r>
        <w:rPr>
          <w:rFonts w:ascii="Times New Roman" w:hAnsi="Times New Roman" w:cs="Times New Roman"/>
          <w:b/>
        </w:rPr>
        <w:t>6</w:t>
      </w:r>
      <w:r w:rsidRPr="00644FAD">
        <w:rPr>
          <w:rFonts w:ascii="Times New Roman" w:hAnsi="Times New Roman" w:cs="Times New Roman"/>
          <w:b/>
        </w:rPr>
        <w:t>/2021</w:t>
      </w:r>
    </w:p>
    <w:p w14:paraId="61E89A49" w14:textId="77777777" w:rsidR="002004F2" w:rsidRPr="00644FAD" w:rsidRDefault="002004F2" w:rsidP="002004F2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  <w:b/>
        </w:rPr>
        <w:t>z posiedzenia Komisji Finansów i Rozwoju Gospodarczego</w:t>
      </w:r>
    </w:p>
    <w:p w14:paraId="3373D10B" w14:textId="77777777" w:rsidR="002004F2" w:rsidRPr="00644FAD" w:rsidRDefault="002004F2" w:rsidP="002004F2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  <w:b/>
        </w:rPr>
        <w:t>Rady Miejskiej w Sokółce</w:t>
      </w:r>
    </w:p>
    <w:p w14:paraId="7D275A66" w14:textId="1D47EB21" w:rsidR="002004F2" w:rsidRPr="00644FAD" w:rsidRDefault="002004F2" w:rsidP="002004F2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  <w:b/>
        </w:rPr>
        <w:t xml:space="preserve">w dniu </w:t>
      </w:r>
      <w:r>
        <w:rPr>
          <w:rFonts w:ascii="Times New Roman" w:hAnsi="Times New Roman" w:cs="Times New Roman"/>
          <w:b/>
        </w:rPr>
        <w:t>28</w:t>
      </w:r>
      <w:r w:rsidRPr="00644FA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czerwca</w:t>
      </w:r>
      <w:r w:rsidRPr="00644FAD">
        <w:rPr>
          <w:rFonts w:ascii="Times New Roman" w:hAnsi="Times New Roman" w:cs="Times New Roman"/>
          <w:b/>
        </w:rPr>
        <w:t xml:space="preserve"> 2021 roku</w:t>
      </w:r>
    </w:p>
    <w:p w14:paraId="69C3FF3A" w14:textId="7B01AE67" w:rsidR="002004F2" w:rsidRPr="00644FAD" w:rsidRDefault="002004F2" w:rsidP="002004F2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 xml:space="preserve">Miejsce posiedzenia: </w:t>
      </w:r>
      <w:r w:rsidR="008851BC">
        <w:rPr>
          <w:rFonts w:ascii="Times New Roman" w:hAnsi="Times New Roman" w:cs="Times New Roman"/>
        </w:rPr>
        <w:t>Kino „Sokół”, Plac Kościuszki 24.</w:t>
      </w:r>
    </w:p>
    <w:p w14:paraId="1F233DCC" w14:textId="36B987DE" w:rsidR="002004F2" w:rsidRPr="00644FAD" w:rsidRDefault="002004F2" w:rsidP="002004F2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Posiedzenie rozpoczęto o godzinie 1</w:t>
      </w:r>
      <w:r w:rsidR="008851BC">
        <w:rPr>
          <w:rFonts w:ascii="Times New Roman" w:hAnsi="Times New Roman" w:cs="Times New Roman"/>
        </w:rPr>
        <w:t>1:03</w:t>
      </w:r>
      <w:r w:rsidRPr="00644FAD">
        <w:rPr>
          <w:rFonts w:ascii="Times New Roman" w:hAnsi="Times New Roman" w:cs="Times New Roman"/>
        </w:rPr>
        <w:t>, zakończono o 1</w:t>
      </w:r>
      <w:r w:rsidR="008851BC">
        <w:rPr>
          <w:rFonts w:ascii="Times New Roman" w:hAnsi="Times New Roman" w:cs="Times New Roman"/>
        </w:rPr>
        <w:t>1:41</w:t>
      </w:r>
      <w:r w:rsidRPr="00644FAD">
        <w:rPr>
          <w:rFonts w:ascii="Times New Roman" w:hAnsi="Times New Roman" w:cs="Times New Roman"/>
        </w:rPr>
        <w:t>.</w:t>
      </w:r>
    </w:p>
    <w:p w14:paraId="260679E7" w14:textId="77777777" w:rsidR="002004F2" w:rsidRPr="00644FAD" w:rsidRDefault="002004F2" w:rsidP="002004F2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Przewodniczył: Piotr Kułakowski- Przewodniczący Komisji Finansów</w:t>
      </w:r>
    </w:p>
    <w:p w14:paraId="617F4EA2" w14:textId="77777777" w:rsidR="002004F2" w:rsidRPr="00644FAD" w:rsidRDefault="002004F2" w:rsidP="002004F2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Protokołował: Bartłomiej Klim - Wydział Ewidencji i Organizacji</w:t>
      </w:r>
    </w:p>
    <w:p w14:paraId="6BF89423" w14:textId="77777777" w:rsidR="002004F2" w:rsidRPr="00644FAD" w:rsidRDefault="002004F2" w:rsidP="002004F2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  <w:b/>
        </w:rPr>
        <w:t>Obecni:</w:t>
      </w:r>
    </w:p>
    <w:p w14:paraId="3A57E326" w14:textId="77777777" w:rsidR="002004F2" w:rsidRPr="00644FAD" w:rsidRDefault="002004F2" w:rsidP="002004F2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Członkowie Komisji - wg załączonej listy obecności</w:t>
      </w:r>
    </w:p>
    <w:p w14:paraId="58B1F9F3" w14:textId="77777777" w:rsidR="002004F2" w:rsidRPr="00644FAD" w:rsidRDefault="002004F2" w:rsidP="002004F2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Osoby spoza Komisji - wg załączonej listy obecności</w:t>
      </w:r>
    </w:p>
    <w:p w14:paraId="3ECED49E" w14:textId="77777777" w:rsidR="002004F2" w:rsidRPr="00644FAD" w:rsidRDefault="002004F2" w:rsidP="002004F2">
      <w:pPr>
        <w:pStyle w:val="Standard"/>
        <w:spacing w:line="276" w:lineRule="auto"/>
        <w:ind w:left="284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  <w:b/>
          <w:lang w:eastAsia="en-US" w:bidi="ar-SA"/>
        </w:rPr>
        <w:t>Porządek posiedzenia:</w:t>
      </w:r>
    </w:p>
    <w:p w14:paraId="1FBF761C" w14:textId="77777777" w:rsidR="002004F2" w:rsidRPr="00644FAD" w:rsidRDefault="002004F2" w:rsidP="002004F2">
      <w:pPr>
        <w:pStyle w:val="Standard"/>
        <w:spacing w:line="276" w:lineRule="auto"/>
        <w:ind w:left="284"/>
        <w:rPr>
          <w:rFonts w:ascii="Times New Roman" w:hAnsi="Times New Roman" w:cs="Times New Roman"/>
          <w:b/>
          <w:lang w:eastAsia="en-US" w:bidi="ar-SA"/>
        </w:rPr>
      </w:pPr>
    </w:p>
    <w:p w14:paraId="0E07938F" w14:textId="77777777" w:rsidR="008851BC" w:rsidRPr="008851BC" w:rsidRDefault="008851BC" w:rsidP="008851BC">
      <w:pPr>
        <w:pStyle w:val="Standard"/>
        <w:spacing w:line="276" w:lineRule="auto"/>
        <w:ind w:left="720"/>
        <w:jc w:val="both"/>
        <w:rPr>
          <w:rStyle w:val="Domylnaczcionkaakapitu1"/>
          <w:rFonts w:ascii="Times New Roman" w:hAnsi="Times New Roman" w:cs="Times New Roman"/>
        </w:rPr>
      </w:pPr>
      <w:r w:rsidRPr="008851BC">
        <w:rPr>
          <w:rStyle w:val="Domylnaczcionkaakapitu1"/>
          <w:rFonts w:ascii="Times New Roman" w:hAnsi="Times New Roman" w:cs="Times New Roman"/>
        </w:rPr>
        <w:t>1. Otwarcie i przyjęcie porządku.</w:t>
      </w:r>
    </w:p>
    <w:p w14:paraId="53B47D2F" w14:textId="77777777" w:rsidR="008851BC" w:rsidRPr="008851BC" w:rsidRDefault="008851BC" w:rsidP="008851BC">
      <w:pPr>
        <w:pStyle w:val="Standard"/>
        <w:spacing w:line="276" w:lineRule="auto"/>
        <w:ind w:left="720"/>
        <w:jc w:val="both"/>
        <w:rPr>
          <w:rStyle w:val="Domylnaczcionkaakapitu1"/>
          <w:rFonts w:ascii="Times New Roman" w:hAnsi="Times New Roman" w:cs="Times New Roman"/>
        </w:rPr>
      </w:pPr>
      <w:r w:rsidRPr="008851BC">
        <w:rPr>
          <w:rStyle w:val="Domylnaczcionkaakapitu1"/>
          <w:rFonts w:ascii="Times New Roman" w:hAnsi="Times New Roman" w:cs="Times New Roman"/>
        </w:rPr>
        <w:t>2. Przyjęcie protokołu z poprzedniego posiedzenia.</w:t>
      </w:r>
    </w:p>
    <w:p w14:paraId="4E3362AB" w14:textId="77777777" w:rsidR="008851BC" w:rsidRPr="008851BC" w:rsidRDefault="008851BC" w:rsidP="008851BC">
      <w:pPr>
        <w:pStyle w:val="Standard"/>
        <w:spacing w:line="276" w:lineRule="auto"/>
        <w:ind w:left="720"/>
        <w:jc w:val="both"/>
        <w:rPr>
          <w:rStyle w:val="Domylnaczcionkaakapitu1"/>
          <w:rFonts w:ascii="Times New Roman" w:hAnsi="Times New Roman" w:cs="Times New Roman"/>
        </w:rPr>
      </w:pPr>
      <w:r w:rsidRPr="008851BC">
        <w:rPr>
          <w:rStyle w:val="Domylnaczcionkaakapitu1"/>
          <w:rFonts w:ascii="Times New Roman" w:hAnsi="Times New Roman" w:cs="Times New Roman"/>
        </w:rPr>
        <w:t>3. Projekt uchwały w sprawie wyboru metody ustalenia opłaty za gospodarowanie odpadami komunalnymi oraz ustalenia stawki tej opłaty na terenie Gminy Sokółka.</w:t>
      </w:r>
    </w:p>
    <w:p w14:paraId="245D17DC" w14:textId="77777777" w:rsidR="008851BC" w:rsidRPr="008851BC" w:rsidRDefault="008851BC" w:rsidP="008851BC">
      <w:pPr>
        <w:pStyle w:val="Standard"/>
        <w:spacing w:line="276" w:lineRule="auto"/>
        <w:ind w:left="720"/>
        <w:jc w:val="both"/>
        <w:rPr>
          <w:rStyle w:val="Domylnaczcionkaakapitu1"/>
          <w:rFonts w:ascii="Times New Roman" w:hAnsi="Times New Roman" w:cs="Times New Roman"/>
        </w:rPr>
      </w:pPr>
      <w:r w:rsidRPr="008851BC">
        <w:rPr>
          <w:rStyle w:val="Domylnaczcionkaakapitu1"/>
          <w:rFonts w:ascii="Times New Roman" w:hAnsi="Times New Roman" w:cs="Times New Roman"/>
        </w:rPr>
        <w:t>4. Projekt uchwały w sprawie zmiany budżetu Gminy Sokółka na 2021 rok.</w:t>
      </w:r>
    </w:p>
    <w:p w14:paraId="22690F51" w14:textId="77777777" w:rsidR="008851BC" w:rsidRPr="008851BC" w:rsidRDefault="008851BC" w:rsidP="008851BC">
      <w:pPr>
        <w:pStyle w:val="Standard"/>
        <w:spacing w:line="276" w:lineRule="auto"/>
        <w:ind w:left="720"/>
        <w:jc w:val="both"/>
        <w:rPr>
          <w:rStyle w:val="Domylnaczcionkaakapitu1"/>
          <w:rFonts w:ascii="Times New Roman" w:hAnsi="Times New Roman" w:cs="Times New Roman"/>
        </w:rPr>
      </w:pPr>
      <w:r w:rsidRPr="008851BC">
        <w:rPr>
          <w:rStyle w:val="Domylnaczcionkaakapitu1"/>
          <w:rFonts w:ascii="Times New Roman" w:hAnsi="Times New Roman" w:cs="Times New Roman"/>
        </w:rPr>
        <w:t>5. Projekt uchwały w sprawie zmiany Wieloletniej Prognozy Finansowej Gminy Sokółka na lata 2021-2031.</w:t>
      </w:r>
    </w:p>
    <w:p w14:paraId="337D5956" w14:textId="77777777" w:rsidR="008851BC" w:rsidRPr="008851BC" w:rsidRDefault="008851BC" w:rsidP="008851BC">
      <w:pPr>
        <w:pStyle w:val="Standard"/>
        <w:spacing w:line="276" w:lineRule="auto"/>
        <w:ind w:left="720"/>
        <w:jc w:val="both"/>
        <w:rPr>
          <w:rStyle w:val="Domylnaczcionkaakapitu1"/>
          <w:rFonts w:ascii="Times New Roman" w:hAnsi="Times New Roman" w:cs="Times New Roman"/>
        </w:rPr>
      </w:pPr>
      <w:r w:rsidRPr="008851BC">
        <w:rPr>
          <w:rStyle w:val="Domylnaczcionkaakapitu1"/>
          <w:rFonts w:ascii="Times New Roman" w:hAnsi="Times New Roman" w:cs="Times New Roman"/>
        </w:rPr>
        <w:t>6. Przedstawienie raportu o stanie Gminy Sokółka za 2020 rok.</w:t>
      </w:r>
    </w:p>
    <w:p w14:paraId="6AD919F2" w14:textId="77777777" w:rsidR="008851BC" w:rsidRPr="008851BC" w:rsidRDefault="008851BC" w:rsidP="008851BC">
      <w:pPr>
        <w:pStyle w:val="Standard"/>
        <w:spacing w:line="276" w:lineRule="auto"/>
        <w:ind w:left="720"/>
        <w:jc w:val="both"/>
        <w:rPr>
          <w:rStyle w:val="Domylnaczcionkaakapitu1"/>
          <w:rFonts w:ascii="Times New Roman" w:hAnsi="Times New Roman" w:cs="Times New Roman"/>
        </w:rPr>
      </w:pPr>
      <w:r w:rsidRPr="008851BC">
        <w:rPr>
          <w:rStyle w:val="Domylnaczcionkaakapitu1"/>
          <w:rFonts w:ascii="Times New Roman" w:hAnsi="Times New Roman" w:cs="Times New Roman"/>
        </w:rPr>
        <w:t>7. Sprawozdanie Burmistrza Sokółki z wykonania budżetu gminy Sokółka za 2020 rok oraz sprawozdanie finansowe gminy Sokółka za 2020 rok.</w:t>
      </w:r>
    </w:p>
    <w:p w14:paraId="25C553B9" w14:textId="77777777" w:rsidR="008851BC" w:rsidRPr="008851BC" w:rsidRDefault="008851BC" w:rsidP="008851BC">
      <w:pPr>
        <w:pStyle w:val="Standard"/>
        <w:spacing w:line="276" w:lineRule="auto"/>
        <w:ind w:left="720"/>
        <w:jc w:val="both"/>
        <w:rPr>
          <w:rStyle w:val="Domylnaczcionkaakapitu1"/>
          <w:rFonts w:ascii="Times New Roman" w:hAnsi="Times New Roman" w:cs="Times New Roman"/>
        </w:rPr>
      </w:pPr>
      <w:r w:rsidRPr="008851BC">
        <w:rPr>
          <w:rStyle w:val="Domylnaczcionkaakapitu1"/>
          <w:rFonts w:ascii="Times New Roman" w:hAnsi="Times New Roman" w:cs="Times New Roman"/>
        </w:rPr>
        <w:t>8. Projekt uchwały w sprawie zwolnień z podatku od nieruchomości w ramach regionalnej pomocy inwestycyjnej na wspieranie inwestycji początkowej i tworzenie nowych miejsc pracy związanych z tą inwestycją na terenie gminy Sokółka.</w:t>
      </w:r>
    </w:p>
    <w:p w14:paraId="1E29AEF6" w14:textId="77777777" w:rsidR="008851BC" w:rsidRPr="008851BC" w:rsidRDefault="008851BC" w:rsidP="008851BC">
      <w:pPr>
        <w:pStyle w:val="Standard"/>
        <w:spacing w:line="276" w:lineRule="auto"/>
        <w:ind w:left="720"/>
        <w:jc w:val="both"/>
        <w:rPr>
          <w:rStyle w:val="Domylnaczcionkaakapitu1"/>
          <w:rFonts w:ascii="Times New Roman" w:hAnsi="Times New Roman" w:cs="Times New Roman"/>
        </w:rPr>
      </w:pPr>
      <w:r w:rsidRPr="008851BC">
        <w:rPr>
          <w:rStyle w:val="Domylnaczcionkaakapitu1"/>
          <w:rFonts w:ascii="Times New Roman" w:hAnsi="Times New Roman" w:cs="Times New Roman"/>
        </w:rPr>
        <w:t>9. Projekt uchwały w sprawie ustalenia średniej ceny jednostki paliwa w Gminie Sokółka</w:t>
      </w:r>
    </w:p>
    <w:p w14:paraId="4029C32C" w14:textId="77777777" w:rsidR="008851BC" w:rsidRPr="008851BC" w:rsidRDefault="008851BC" w:rsidP="008851BC">
      <w:pPr>
        <w:pStyle w:val="Standard"/>
        <w:spacing w:line="276" w:lineRule="auto"/>
        <w:ind w:left="720"/>
        <w:jc w:val="both"/>
        <w:rPr>
          <w:rStyle w:val="Domylnaczcionkaakapitu1"/>
          <w:rFonts w:ascii="Times New Roman" w:hAnsi="Times New Roman" w:cs="Times New Roman"/>
        </w:rPr>
      </w:pPr>
      <w:r w:rsidRPr="008851BC">
        <w:rPr>
          <w:rStyle w:val="Domylnaczcionkaakapitu1"/>
          <w:rFonts w:ascii="Times New Roman" w:hAnsi="Times New Roman" w:cs="Times New Roman"/>
        </w:rPr>
        <w:t>10. Projekt uchwały w sprawie określenia wzoru wniosku o przyznanie dodatku mieszkaniowego oraz wzoru deklaracji o dochodach gospodarstwa domowego.</w:t>
      </w:r>
    </w:p>
    <w:p w14:paraId="1D31447B" w14:textId="77777777" w:rsidR="008851BC" w:rsidRPr="008851BC" w:rsidRDefault="008851BC" w:rsidP="008851BC">
      <w:pPr>
        <w:pStyle w:val="Standard"/>
        <w:spacing w:line="276" w:lineRule="auto"/>
        <w:ind w:left="720"/>
        <w:jc w:val="both"/>
        <w:rPr>
          <w:rStyle w:val="Domylnaczcionkaakapitu1"/>
          <w:rFonts w:ascii="Times New Roman" w:hAnsi="Times New Roman" w:cs="Times New Roman"/>
        </w:rPr>
      </w:pPr>
      <w:r w:rsidRPr="008851BC">
        <w:rPr>
          <w:rStyle w:val="Domylnaczcionkaakapitu1"/>
          <w:rFonts w:ascii="Times New Roman" w:hAnsi="Times New Roman" w:cs="Times New Roman"/>
        </w:rPr>
        <w:t>11. Projekt uchwały w sprawie Regulaminu udzielenia pomocy materialnej o charakterze socjalnym dla uczniów zamieszkałych na terenie Gminy Sokółka.</w:t>
      </w:r>
    </w:p>
    <w:p w14:paraId="272396B3" w14:textId="061CDFD4" w:rsidR="002004F2" w:rsidRPr="00644FAD" w:rsidRDefault="008851BC" w:rsidP="008851BC">
      <w:pPr>
        <w:pStyle w:val="Standard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8851BC">
        <w:rPr>
          <w:rStyle w:val="Domylnaczcionkaakapitu1"/>
          <w:rFonts w:ascii="Times New Roman" w:hAnsi="Times New Roman" w:cs="Times New Roman"/>
        </w:rPr>
        <w:t>12. Wolne wnioski.</w:t>
      </w:r>
    </w:p>
    <w:p w14:paraId="1B591909" w14:textId="77777777" w:rsidR="002004F2" w:rsidRPr="00644FAD" w:rsidRDefault="002004F2" w:rsidP="002004F2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Przebieg posiedzenia:</w:t>
      </w:r>
    </w:p>
    <w:p w14:paraId="4422371A" w14:textId="77777777" w:rsidR="002004F2" w:rsidRPr="00644FAD" w:rsidRDefault="002004F2" w:rsidP="002004F2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  <w:b/>
        </w:rPr>
        <w:t>Ad. 1</w:t>
      </w:r>
    </w:p>
    <w:p w14:paraId="6FA8A933" w14:textId="77777777" w:rsidR="002004F2" w:rsidRPr="00644FAD" w:rsidRDefault="002004F2" w:rsidP="002004F2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Otwarcie i przyjęcie porządku.</w:t>
      </w:r>
    </w:p>
    <w:p w14:paraId="346FF1AE" w14:textId="77777777" w:rsidR="002004F2" w:rsidRPr="00644FAD" w:rsidRDefault="002004F2" w:rsidP="002004F2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Przewodniczący Komisji Finansów Piotr Kułakowski poddał pod głosowanie porządek obrad.</w:t>
      </w:r>
    </w:p>
    <w:p w14:paraId="45976645" w14:textId="6AE8C507" w:rsidR="002004F2" w:rsidRPr="00644FAD" w:rsidRDefault="002004F2" w:rsidP="002004F2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 xml:space="preserve">Komisja Finansów </w:t>
      </w:r>
      <w:r w:rsidR="00F54070">
        <w:rPr>
          <w:rFonts w:ascii="Times New Roman" w:hAnsi="Times New Roman" w:cs="Times New Roman"/>
        </w:rPr>
        <w:t>jednogłośnie</w:t>
      </w:r>
      <w:r w:rsidRPr="00644FAD">
        <w:rPr>
          <w:rFonts w:ascii="Times New Roman" w:hAnsi="Times New Roman" w:cs="Times New Roman"/>
        </w:rPr>
        <w:t xml:space="preserve"> przyjęła porządek obrad</w:t>
      </w:r>
      <w:r w:rsidR="00F54070">
        <w:rPr>
          <w:rFonts w:ascii="Times New Roman" w:hAnsi="Times New Roman" w:cs="Times New Roman"/>
        </w:rPr>
        <w:t>.</w:t>
      </w:r>
    </w:p>
    <w:p w14:paraId="5C3B3889" w14:textId="77777777" w:rsidR="002004F2" w:rsidRPr="00644FAD" w:rsidRDefault="002004F2" w:rsidP="002004F2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  <w:b/>
        </w:rPr>
        <w:t>Ad. 2</w:t>
      </w:r>
    </w:p>
    <w:p w14:paraId="66F4C6F2" w14:textId="77777777" w:rsidR="002004F2" w:rsidRPr="00644FAD" w:rsidRDefault="002004F2" w:rsidP="002004F2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Przyjęcie protokołu z poprzedniego posiedzenia.</w:t>
      </w:r>
    </w:p>
    <w:p w14:paraId="57811053" w14:textId="77777777" w:rsidR="002004F2" w:rsidRPr="00644FAD" w:rsidRDefault="002004F2" w:rsidP="002004F2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Przewodniczący Komisji Finansów Piotr Kułakowski poddał pod głosowanie protokół z poprzedniego posiedzenia.</w:t>
      </w:r>
    </w:p>
    <w:p w14:paraId="0D5C14E6" w14:textId="3467590F" w:rsidR="002004F2" w:rsidRPr="00644FAD" w:rsidRDefault="002004F2" w:rsidP="002004F2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lastRenderedPageBreak/>
        <w:t xml:space="preserve">Komisja Finansów </w:t>
      </w:r>
      <w:r w:rsidR="00F54070">
        <w:rPr>
          <w:rFonts w:ascii="Times New Roman" w:hAnsi="Times New Roman" w:cs="Times New Roman"/>
        </w:rPr>
        <w:t xml:space="preserve">jednogłośnie </w:t>
      </w:r>
      <w:r w:rsidRPr="00644FAD">
        <w:rPr>
          <w:rFonts w:ascii="Times New Roman" w:hAnsi="Times New Roman" w:cs="Times New Roman"/>
        </w:rPr>
        <w:t>przyjęła protokół z poprzedniego posiedzenia</w:t>
      </w:r>
      <w:r w:rsidR="00F54070">
        <w:rPr>
          <w:rFonts w:ascii="Times New Roman" w:hAnsi="Times New Roman" w:cs="Times New Roman"/>
        </w:rPr>
        <w:t>.</w:t>
      </w:r>
    </w:p>
    <w:p w14:paraId="209A7FBE" w14:textId="77777777" w:rsidR="002004F2" w:rsidRPr="00644FAD" w:rsidRDefault="002004F2" w:rsidP="002004F2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  <w:b/>
        </w:rPr>
        <w:t>Ad. 3</w:t>
      </w:r>
    </w:p>
    <w:p w14:paraId="5DD4EBCF" w14:textId="77777777" w:rsidR="00F54070" w:rsidRDefault="00F54070" w:rsidP="002004F2">
      <w:pPr>
        <w:pStyle w:val="Standard"/>
        <w:spacing w:line="276" w:lineRule="auto"/>
        <w:rPr>
          <w:rFonts w:ascii="Times New Roman" w:hAnsi="Times New Roman" w:cs="Times New Roman"/>
        </w:rPr>
      </w:pPr>
      <w:r w:rsidRPr="00F54070">
        <w:rPr>
          <w:rFonts w:ascii="Times New Roman" w:hAnsi="Times New Roman" w:cs="Times New Roman"/>
        </w:rPr>
        <w:t>Projekt uchwały w sprawie wyboru metody ustalenia opłaty za gospodarowanie odpadami komunalnymi oraz ustalenia stawki tej opłaty na terenie Gminy Sokółka.</w:t>
      </w:r>
    </w:p>
    <w:p w14:paraId="5F61E0DC" w14:textId="720FBEDD" w:rsidR="00F54070" w:rsidRDefault="00F54070" w:rsidP="002004F2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przedstawili Pełnomocnik Burmistrza Antonii Stefanowicz i Pani Skarbnik Elżbieta Ziętek.</w:t>
      </w:r>
    </w:p>
    <w:p w14:paraId="611A1666" w14:textId="1BCD1726" w:rsidR="00F54070" w:rsidRDefault="00F54070" w:rsidP="002004F2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Radna Ewa Karczewska zapytała czy śmieci jest więcej niż zakładano.</w:t>
      </w:r>
    </w:p>
    <w:p w14:paraId="1163D88C" w14:textId="5FE4A0E1" w:rsidR="00F54070" w:rsidRDefault="00F54070" w:rsidP="002004F2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Pełnomocnik Burmistrza Antonii Stefanowicz powiedział, że zakładając patrzy się na poprzednie lata i na tej podstawie zakłada się ile będzie śmieci w danym roku. Pełnomocnik powiedział, że ilość śmieci zabrana po 5 miesiącach jest alarmująca i jest to kontrolowane.</w:t>
      </w:r>
    </w:p>
    <w:p w14:paraId="79423E54" w14:textId="556B5334" w:rsidR="002004F2" w:rsidRPr="00644FAD" w:rsidRDefault="002004F2" w:rsidP="002004F2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Przewodniczący Komisji Finansów Piotr Kułakowski poddał pod głosowanie projekt uchwały.</w:t>
      </w:r>
    </w:p>
    <w:p w14:paraId="7D5E1C44" w14:textId="7A4D1475" w:rsidR="002004F2" w:rsidRPr="00644FAD" w:rsidRDefault="002004F2" w:rsidP="002004F2">
      <w:pPr>
        <w:pStyle w:val="Standard"/>
        <w:widowControl/>
        <w:suppressAutoHyphens w:val="0"/>
        <w:overflowPunct w:val="0"/>
        <w:spacing w:after="160"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 xml:space="preserve">Komisja Finansów </w:t>
      </w:r>
      <w:r w:rsidR="00F54070">
        <w:rPr>
          <w:rFonts w:ascii="Times New Roman" w:hAnsi="Times New Roman" w:cs="Times New Roman"/>
        </w:rPr>
        <w:t>3 głosami „za” i 3 głosami „przeciw”</w:t>
      </w:r>
      <w:r w:rsidRPr="00644FAD">
        <w:rPr>
          <w:rFonts w:ascii="Times New Roman" w:hAnsi="Times New Roman" w:cs="Times New Roman"/>
        </w:rPr>
        <w:t xml:space="preserve"> pozytywnie zaopiniowała projekt uchwały.</w:t>
      </w:r>
    </w:p>
    <w:p w14:paraId="1E6F515E" w14:textId="6E95BCC8" w:rsidR="002004F2" w:rsidRDefault="00F54070" w:rsidP="002004F2">
      <w:pPr>
        <w:pStyle w:val="Standard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Ad. 4</w:t>
      </w:r>
    </w:p>
    <w:p w14:paraId="017837D3" w14:textId="55ED0A88" w:rsidR="00F54070" w:rsidRDefault="00F54070" w:rsidP="002004F2">
      <w:pPr>
        <w:pStyle w:val="Standard"/>
        <w:spacing w:line="276" w:lineRule="auto"/>
        <w:rPr>
          <w:rStyle w:val="Domylnaczcionkaakapitu1"/>
          <w:rFonts w:ascii="Times New Roman" w:hAnsi="Times New Roman" w:cs="Times New Roman"/>
        </w:rPr>
      </w:pPr>
      <w:r w:rsidRPr="008851BC">
        <w:rPr>
          <w:rStyle w:val="Domylnaczcionkaakapitu1"/>
          <w:rFonts w:ascii="Times New Roman" w:hAnsi="Times New Roman" w:cs="Times New Roman"/>
        </w:rPr>
        <w:t>Projekt uchwały w sprawie zmiany budżetu Gminy Sokółka na 2021 rok.</w:t>
      </w:r>
    </w:p>
    <w:p w14:paraId="01B9DE73" w14:textId="41B1CE8F" w:rsidR="00B3723D" w:rsidRDefault="00B3723D" w:rsidP="002004F2">
      <w:pPr>
        <w:pStyle w:val="Standard"/>
        <w:spacing w:line="276" w:lineRule="auto"/>
        <w:rPr>
          <w:rStyle w:val="Domylnaczcionkaakapitu1"/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</w:rPr>
        <w:t>Projekt uchwały przedstawiła Pani Skarbnik Elżbieta Ziętek.</w:t>
      </w:r>
    </w:p>
    <w:p w14:paraId="5D4E19F7" w14:textId="13244370" w:rsidR="00B3723D" w:rsidRDefault="00B3723D" w:rsidP="002004F2">
      <w:pPr>
        <w:pStyle w:val="Standard"/>
        <w:spacing w:line="276" w:lineRule="auto"/>
        <w:rPr>
          <w:rStyle w:val="Domylnaczcionkaakapitu1"/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</w:rPr>
        <w:t>Brak pytań.</w:t>
      </w:r>
    </w:p>
    <w:p w14:paraId="4B8942AF" w14:textId="77777777" w:rsidR="00B3723D" w:rsidRPr="00644FAD" w:rsidRDefault="00B3723D" w:rsidP="00B3723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Przewodniczący Komisji Finansów Piotr Kułakowski poddał pod głosowanie projekt uchwały.</w:t>
      </w:r>
    </w:p>
    <w:p w14:paraId="6BD00492" w14:textId="7DFFFBB9" w:rsidR="00B3723D" w:rsidRDefault="00B3723D" w:rsidP="00B3723D">
      <w:pPr>
        <w:pStyle w:val="Standard"/>
        <w:widowControl/>
        <w:suppressAutoHyphens w:val="0"/>
        <w:overflowPunct w:val="0"/>
        <w:spacing w:after="160"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 xml:space="preserve">Komisja Finansów </w:t>
      </w:r>
      <w:r>
        <w:rPr>
          <w:rFonts w:ascii="Times New Roman" w:hAnsi="Times New Roman" w:cs="Times New Roman"/>
        </w:rPr>
        <w:t xml:space="preserve">3 głosami „za” i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głos</w:t>
      </w:r>
      <w:r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 xml:space="preserve"> „przeciw”</w:t>
      </w:r>
      <w:r>
        <w:rPr>
          <w:rFonts w:ascii="Times New Roman" w:hAnsi="Times New Roman" w:cs="Times New Roman"/>
        </w:rPr>
        <w:t xml:space="preserve"> oraz 2 głosami „wstrzymującymi”</w:t>
      </w:r>
      <w:r w:rsidRPr="00644FAD">
        <w:rPr>
          <w:rFonts w:ascii="Times New Roman" w:hAnsi="Times New Roman" w:cs="Times New Roman"/>
        </w:rPr>
        <w:t xml:space="preserve"> pozytywnie zaopiniowała projekt uchwały.</w:t>
      </w:r>
    </w:p>
    <w:p w14:paraId="6068DA75" w14:textId="7B04DEAA" w:rsidR="00240561" w:rsidRDefault="00240561" w:rsidP="00B3723D">
      <w:pPr>
        <w:pStyle w:val="Standard"/>
        <w:widowControl/>
        <w:suppressAutoHyphens w:val="0"/>
        <w:overflowPunct w:val="0"/>
        <w:spacing w:after="16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Ad. 5</w:t>
      </w:r>
    </w:p>
    <w:p w14:paraId="34CFC457" w14:textId="77777777" w:rsidR="00D30F76" w:rsidRDefault="00240561" w:rsidP="00D30F76">
      <w:pPr>
        <w:pStyle w:val="Standard"/>
        <w:widowControl/>
        <w:suppressAutoHyphens w:val="0"/>
        <w:overflowPunct w:val="0"/>
        <w:spacing w:after="160" w:line="276" w:lineRule="auto"/>
        <w:rPr>
          <w:rFonts w:ascii="Times New Roman" w:hAnsi="Times New Roman" w:cs="Times New Roman"/>
        </w:rPr>
      </w:pPr>
      <w:r w:rsidRPr="008851BC">
        <w:rPr>
          <w:rStyle w:val="Domylnaczcionkaakapitu1"/>
          <w:rFonts w:ascii="Times New Roman" w:hAnsi="Times New Roman" w:cs="Times New Roman"/>
        </w:rPr>
        <w:t>Projekt uchwały w sprawie zmiany Wieloletniej Prognozy Finansowej Gminy Sokółka na lata 2021-2031.</w:t>
      </w:r>
    </w:p>
    <w:p w14:paraId="646DA463" w14:textId="7F6DDD4D" w:rsidR="00F54070" w:rsidRDefault="00240561" w:rsidP="00D30F76">
      <w:pPr>
        <w:pStyle w:val="Standard"/>
        <w:widowControl/>
        <w:suppressAutoHyphens w:val="0"/>
        <w:overflowPunct w:val="0"/>
        <w:spacing w:after="1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7B22A3F6" w14:textId="77777777" w:rsidR="00240561" w:rsidRPr="00644FAD" w:rsidRDefault="00240561" w:rsidP="00240561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Przewodniczący Komisji Finansów Piotr Kułakowski poddał pod głosowanie projekt uchwały.</w:t>
      </w:r>
    </w:p>
    <w:p w14:paraId="7AF9208E" w14:textId="77777777" w:rsidR="00240561" w:rsidRDefault="00240561" w:rsidP="00240561">
      <w:pPr>
        <w:pStyle w:val="Standard"/>
        <w:widowControl/>
        <w:suppressAutoHyphens w:val="0"/>
        <w:overflowPunct w:val="0"/>
        <w:spacing w:after="160"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 xml:space="preserve">Komisja Finansów </w:t>
      </w:r>
      <w:r>
        <w:rPr>
          <w:rFonts w:ascii="Times New Roman" w:hAnsi="Times New Roman" w:cs="Times New Roman"/>
        </w:rPr>
        <w:t>3 głosami „za” i 1 głosem „przeciw” oraz 2 głosami „wstrzymującymi”</w:t>
      </w:r>
      <w:r w:rsidRPr="00644FAD">
        <w:rPr>
          <w:rFonts w:ascii="Times New Roman" w:hAnsi="Times New Roman" w:cs="Times New Roman"/>
        </w:rPr>
        <w:t xml:space="preserve"> pozytywnie zaopiniowała projekt uchwały.</w:t>
      </w:r>
    </w:p>
    <w:p w14:paraId="6BE613D3" w14:textId="0F9FF42E" w:rsidR="00240561" w:rsidRDefault="006D5E4D" w:rsidP="002004F2">
      <w:pPr>
        <w:pStyle w:val="Standard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Ad.6 </w:t>
      </w:r>
    </w:p>
    <w:p w14:paraId="06675212" w14:textId="3BD263BF" w:rsidR="006D5E4D" w:rsidRDefault="006D5E4D" w:rsidP="002004F2">
      <w:pPr>
        <w:pStyle w:val="Standard"/>
        <w:spacing w:line="276" w:lineRule="auto"/>
        <w:rPr>
          <w:rStyle w:val="Domylnaczcionkaakapitu1"/>
          <w:rFonts w:ascii="Times New Roman" w:hAnsi="Times New Roman" w:cs="Times New Roman"/>
        </w:rPr>
      </w:pPr>
      <w:r w:rsidRPr="008851BC">
        <w:rPr>
          <w:rStyle w:val="Domylnaczcionkaakapitu1"/>
          <w:rFonts w:ascii="Times New Roman" w:hAnsi="Times New Roman" w:cs="Times New Roman"/>
        </w:rPr>
        <w:t>Przedstawienie raportu o stanie Gminy Sokółka za 2020 rok.</w:t>
      </w:r>
    </w:p>
    <w:p w14:paraId="114969A3" w14:textId="41D81F7F" w:rsidR="006D5E4D" w:rsidRDefault="006D5E4D" w:rsidP="002004F2">
      <w:pPr>
        <w:pStyle w:val="Standard"/>
        <w:spacing w:line="276" w:lineRule="auto"/>
        <w:rPr>
          <w:rStyle w:val="Domylnaczcionkaakapitu1"/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</w:rPr>
        <w:t>Raport o stanie Gminy Sokółka za 2020 rok przedstawił Sekretarz Piotr Romanowicz.</w:t>
      </w:r>
    </w:p>
    <w:p w14:paraId="053D3985" w14:textId="222CDCC9" w:rsidR="006D5E4D" w:rsidRDefault="006D5E4D" w:rsidP="002004F2">
      <w:pPr>
        <w:pStyle w:val="Standard"/>
        <w:spacing w:line="276" w:lineRule="auto"/>
        <w:rPr>
          <w:rStyle w:val="Domylnaczcionkaakapitu1"/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</w:rPr>
        <w:t>Radny Jarosław Panasiuk zauważył nieprawidłowości we fragmencie odnoszącym się do Ochotniczej Straży Pożarnej oraz poprosił o zweryfikowanie tych niejasności i poprawienie ich w przyszłości.</w:t>
      </w:r>
    </w:p>
    <w:p w14:paraId="2E1ED979" w14:textId="5A56C458" w:rsidR="006D5E4D" w:rsidRDefault="006D5E4D" w:rsidP="002004F2">
      <w:pPr>
        <w:pStyle w:val="Standard"/>
        <w:spacing w:line="276" w:lineRule="auto"/>
        <w:rPr>
          <w:rStyle w:val="Domylnaczcionkaakapitu1"/>
          <w:rFonts w:ascii="Times New Roman" w:hAnsi="Times New Roman" w:cs="Times New Roman"/>
          <w:b/>
          <w:bCs/>
        </w:rPr>
      </w:pPr>
      <w:r>
        <w:rPr>
          <w:rStyle w:val="Domylnaczcionkaakapitu1"/>
          <w:rFonts w:ascii="Times New Roman" w:hAnsi="Times New Roman" w:cs="Times New Roman"/>
          <w:b/>
          <w:bCs/>
        </w:rPr>
        <w:t>Ad. 7</w:t>
      </w:r>
    </w:p>
    <w:p w14:paraId="4DB752B6" w14:textId="0C459493" w:rsidR="006D5E4D" w:rsidRDefault="00D30F76" w:rsidP="002004F2">
      <w:pPr>
        <w:pStyle w:val="Standard"/>
        <w:spacing w:line="276" w:lineRule="auto"/>
        <w:rPr>
          <w:rStyle w:val="Domylnaczcionkaakapitu1"/>
          <w:rFonts w:ascii="Times New Roman" w:hAnsi="Times New Roman" w:cs="Times New Roman"/>
        </w:rPr>
      </w:pPr>
      <w:r w:rsidRPr="008851BC">
        <w:rPr>
          <w:rStyle w:val="Domylnaczcionkaakapitu1"/>
          <w:rFonts w:ascii="Times New Roman" w:hAnsi="Times New Roman" w:cs="Times New Roman"/>
        </w:rPr>
        <w:t>Sprawozdanie Burmistrza Sokółki z wykonania budżetu gminy Sokółka za 2020 rok oraz sprawozdanie finansowe gminy Sokółka za 2020 rok.</w:t>
      </w:r>
    </w:p>
    <w:p w14:paraId="6461864B" w14:textId="67789CFE" w:rsidR="00D30F76" w:rsidRDefault="00D30F76" w:rsidP="002004F2">
      <w:pPr>
        <w:pStyle w:val="Standard"/>
        <w:spacing w:line="276" w:lineRule="auto"/>
        <w:rPr>
          <w:rStyle w:val="Domylnaczcionkaakapitu1"/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</w:rPr>
        <w:t>Sprawozdania przedstawiła Pani Skarbnik Elżbieta Ziętek.</w:t>
      </w:r>
    </w:p>
    <w:p w14:paraId="192BA10E" w14:textId="77777777" w:rsidR="00D30F76" w:rsidRDefault="00D30F76" w:rsidP="002004F2">
      <w:pPr>
        <w:pStyle w:val="Standard"/>
        <w:spacing w:line="276" w:lineRule="auto"/>
        <w:rPr>
          <w:rStyle w:val="Domylnaczcionkaakapitu1"/>
          <w:rFonts w:ascii="Times New Roman" w:hAnsi="Times New Roman" w:cs="Times New Roman"/>
        </w:rPr>
      </w:pPr>
    </w:p>
    <w:p w14:paraId="55273BB5" w14:textId="212CB326" w:rsidR="00D30F76" w:rsidRDefault="00D30F76" w:rsidP="002004F2">
      <w:pPr>
        <w:pStyle w:val="Standard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Ad. 8</w:t>
      </w:r>
    </w:p>
    <w:p w14:paraId="4AE1763F" w14:textId="537E918E" w:rsidR="00D30F76" w:rsidRDefault="00D30F76" w:rsidP="002004F2">
      <w:pPr>
        <w:pStyle w:val="Standard"/>
        <w:spacing w:line="276" w:lineRule="auto"/>
        <w:rPr>
          <w:rStyle w:val="Domylnaczcionkaakapitu1"/>
          <w:rFonts w:ascii="Times New Roman" w:hAnsi="Times New Roman" w:cs="Times New Roman"/>
        </w:rPr>
      </w:pPr>
      <w:r w:rsidRPr="008851BC">
        <w:rPr>
          <w:rStyle w:val="Domylnaczcionkaakapitu1"/>
          <w:rFonts w:ascii="Times New Roman" w:hAnsi="Times New Roman" w:cs="Times New Roman"/>
        </w:rPr>
        <w:t>Projekt uchwały w sprawie zwolnień z podatku od nieruchomości w ramach regionalnej pomocy inwestycyjnej na wspieranie inwestycji początkowej i tworzenie nowych miejsc pracy związanych z tą inwestycją na terenie gminy Sokółka.</w:t>
      </w:r>
    </w:p>
    <w:p w14:paraId="39A2D638" w14:textId="5CDF552C" w:rsidR="00D30F76" w:rsidRDefault="00D30F76" w:rsidP="002004F2">
      <w:pPr>
        <w:pStyle w:val="Standard"/>
        <w:spacing w:line="276" w:lineRule="auto"/>
        <w:rPr>
          <w:rStyle w:val="Domylnaczcionkaakapitu1"/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</w:rPr>
        <w:t>Projekt uchwały przedstawiła Pani Skarbnik Elżbieta Ziętek.</w:t>
      </w:r>
    </w:p>
    <w:p w14:paraId="21AC10B4" w14:textId="77777777" w:rsidR="00D30F76" w:rsidRPr="00644FAD" w:rsidRDefault="00D30F76" w:rsidP="00D30F76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Przewodniczący Komisji Finansów Piotr Kułakowski poddał pod głosowanie projekt uchwały.</w:t>
      </w:r>
    </w:p>
    <w:p w14:paraId="5DF6998F" w14:textId="775AEBE4" w:rsidR="00D30F76" w:rsidRDefault="00D30F76" w:rsidP="00D30F76">
      <w:pPr>
        <w:pStyle w:val="Standard"/>
        <w:widowControl/>
        <w:suppressAutoHyphens w:val="0"/>
        <w:overflowPunct w:val="0"/>
        <w:spacing w:after="160"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 xml:space="preserve">Komisja Finansów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głosami „za” </w:t>
      </w:r>
      <w:r>
        <w:rPr>
          <w:rFonts w:ascii="Times New Roman" w:hAnsi="Times New Roman" w:cs="Times New Roman"/>
        </w:rPr>
        <w:t xml:space="preserve">oraz 1 </w:t>
      </w:r>
      <w:r>
        <w:rPr>
          <w:rFonts w:ascii="Times New Roman" w:hAnsi="Times New Roman" w:cs="Times New Roman"/>
        </w:rPr>
        <w:t>głos</w:t>
      </w:r>
      <w:r>
        <w:rPr>
          <w:rFonts w:ascii="Times New Roman" w:hAnsi="Times New Roman" w:cs="Times New Roman"/>
        </w:rPr>
        <w:t xml:space="preserve">em </w:t>
      </w:r>
      <w:r>
        <w:rPr>
          <w:rFonts w:ascii="Times New Roman" w:hAnsi="Times New Roman" w:cs="Times New Roman"/>
        </w:rPr>
        <w:t>„wstrzymującym”</w:t>
      </w:r>
      <w:r w:rsidRPr="00644FAD">
        <w:rPr>
          <w:rFonts w:ascii="Times New Roman" w:hAnsi="Times New Roman" w:cs="Times New Roman"/>
        </w:rPr>
        <w:t xml:space="preserve"> pozytywnie zaopiniowała projekt uchwały.</w:t>
      </w:r>
    </w:p>
    <w:p w14:paraId="099F445A" w14:textId="5278DED2" w:rsidR="00D30F76" w:rsidRDefault="00D30F76" w:rsidP="00D30F76">
      <w:pPr>
        <w:pStyle w:val="Standard"/>
        <w:widowControl/>
        <w:suppressAutoHyphens w:val="0"/>
        <w:overflowPunct w:val="0"/>
        <w:spacing w:after="16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Ad. 9</w:t>
      </w:r>
    </w:p>
    <w:p w14:paraId="0208F56F" w14:textId="3BDBDD0F" w:rsidR="00D30F76" w:rsidRDefault="00D30F76" w:rsidP="00D30F76">
      <w:pPr>
        <w:pStyle w:val="Standard"/>
        <w:widowControl/>
        <w:suppressAutoHyphens w:val="0"/>
        <w:overflowPunct w:val="0"/>
        <w:spacing w:after="160" w:line="276" w:lineRule="auto"/>
        <w:rPr>
          <w:rStyle w:val="Domylnaczcionkaakapitu1"/>
          <w:rFonts w:ascii="Times New Roman" w:hAnsi="Times New Roman" w:cs="Times New Roman"/>
        </w:rPr>
      </w:pPr>
      <w:r w:rsidRPr="008851BC">
        <w:rPr>
          <w:rStyle w:val="Domylnaczcionkaakapitu1"/>
          <w:rFonts w:ascii="Times New Roman" w:hAnsi="Times New Roman" w:cs="Times New Roman"/>
        </w:rPr>
        <w:t>Projekt uchwały w sprawie ustalenia średniej ceny jednostki paliwa w Gminie Sokółka</w:t>
      </w:r>
    </w:p>
    <w:p w14:paraId="7CBC631C" w14:textId="7E544A59" w:rsidR="00D30F76" w:rsidRDefault="00E355DE" w:rsidP="00D30F76">
      <w:pPr>
        <w:pStyle w:val="Standard"/>
        <w:widowControl/>
        <w:suppressAutoHyphens w:val="0"/>
        <w:overflowPunct w:val="0"/>
        <w:spacing w:after="1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Zastępca Burmistrza Adam Kowalczuk.</w:t>
      </w:r>
    </w:p>
    <w:p w14:paraId="1DB045D3" w14:textId="77777777" w:rsidR="00AF7B9F" w:rsidRPr="00644FAD" w:rsidRDefault="00AF7B9F" w:rsidP="00AF7B9F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Przewodniczący Komisji Finansów Piotr Kułakowski poddał pod głosowanie projekt uchwały.</w:t>
      </w:r>
    </w:p>
    <w:p w14:paraId="0E73671A" w14:textId="0947781A" w:rsidR="00AF7B9F" w:rsidRDefault="00AF7B9F" w:rsidP="00AF7B9F">
      <w:pPr>
        <w:pStyle w:val="Standard"/>
        <w:widowControl/>
        <w:suppressAutoHyphens w:val="0"/>
        <w:overflowPunct w:val="0"/>
        <w:spacing w:after="160"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 xml:space="preserve">Komisja Finansów </w:t>
      </w:r>
      <w:r>
        <w:rPr>
          <w:rFonts w:ascii="Times New Roman" w:hAnsi="Times New Roman" w:cs="Times New Roman"/>
        </w:rPr>
        <w:t>jednogłośnie</w:t>
      </w:r>
      <w:r w:rsidRPr="00644FAD">
        <w:rPr>
          <w:rFonts w:ascii="Times New Roman" w:hAnsi="Times New Roman" w:cs="Times New Roman"/>
        </w:rPr>
        <w:t xml:space="preserve"> pozytywnie zaopiniowała projekt uchwały.</w:t>
      </w:r>
    </w:p>
    <w:p w14:paraId="15D74049" w14:textId="64E43336" w:rsidR="008823C5" w:rsidRDefault="008823C5" w:rsidP="00AF7B9F">
      <w:pPr>
        <w:pStyle w:val="Standard"/>
        <w:widowControl/>
        <w:suppressAutoHyphens w:val="0"/>
        <w:overflowPunct w:val="0"/>
        <w:spacing w:after="16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Ad. 10</w:t>
      </w:r>
    </w:p>
    <w:p w14:paraId="777F2CBC" w14:textId="5555CD5E" w:rsidR="008823C5" w:rsidRDefault="008823C5" w:rsidP="00AF7B9F">
      <w:pPr>
        <w:pStyle w:val="Standard"/>
        <w:widowControl/>
        <w:suppressAutoHyphens w:val="0"/>
        <w:overflowPunct w:val="0"/>
        <w:spacing w:after="160" w:line="276" w:lineRule="auto"/>
        <w:rPr>
          <w:rStyle w:val="Domylnaczcionkaakapitu1"/>
          <w:rFonts w:ascii="Times New Roman" w:hAnsi="Times New Roman" w:cs="Times New Roman"/>
        </w:rPr>
      </w:pPr>
      <w:r w:rsidRPr="008851BC">
        <w:rPr>
          <w:rStyle w:val="Domylnaczcionkaakapitu1"/>
          <w:rFonts w:ascii="Times New Roman" w:hAnsi="Times New Roman" w:cs="Times New Roman"/>
        </w:rPr>
        <w:t>Projekt uchwały w sprawie określenia wzoru wniosku o przyznanie dodatku mieszkaniowego oraz wzoru deklaracji o dochodach gospodarstwa domowego.</w:t>
      </w:r>
    </w:p>
    <w:p w14:paraId="57B481DD" w14:textId="667D5490" w:rsidR="008823C5" w:rsidRDefault="008823C5" w:rsidP="00AF7B9F">
      <w:pPr>
        <w:pStyle w:val="Standard"/>
        <w:widowControl/>
        <w:suppressAutoHyphens w:val="0"/>
        <w:overflowPunct w:val="0"/>
        <w:spacing w:after="160" w:line="276" w:lineRule="auto"/>
        <w:rPr>
          <w:rStyle w:val="Domylnaczcionkaakapitu1"/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</w:rPr>
        <w:t>Projekt uchwały przedstawiła Pani Dyrektor Ośrodka Pomocy Społecznej w Sokółce Pani Marta Półtorzycka.</w:t>
      </w:r>
    </w:p>
    <w:p w14:paraId="413092DD" w14:textId="77777777" w:rsidR="008823C5" w:rsidRPr="00644FAD" w:rsidRDefault="008823C5" w:rsidP="008823C5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Przewodniczący Komisji Finansów Piotr Kułakowski poddał pod głosowanie projekt uchwały.</w:t>
      </w:r>
    </w:p>
    <w:p w14:paraId="71220541" w14:textId="443131F0" w:rsidR="008823C5" w:rsidRPr="008823C5" w:rsidRDefault="008823C5" w:rsidP="00AF7B9F">
      <w:pPr>
        <w:pStyle w:val="Standard"/>
        <w:widowControl/>
        <w:suppressAutoHyphens w:val="0"/>
        <w:overflowPunct w:val="0"/>
        <w:spacing w:after="160"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 xml:space="preserve">Komisja Finansów </w:t>
      </w:r>
      <w:r>
        <w:rPr>
          <w:rFonts w:ascii="Times New Roman" w:hAnsi="Times New Roman" w:cs="Times New Roman"/>
        </w:rPr>
        <w:t>jednogłośnie</w:t>
      </w:r>
      <w:r w:rsidRPr="00644FAD">
        <w:rPr>
          <w:rFonts w:ascii="Times New Roman" w:hAnsi="Times New Roman" w:cs="Times New Roman"/>
        </w:rPr>
        <w:t xml:space="preserve"> pozytywnie zaopiniowała projekt uchwały.</w:t>
      </w:r>
    </w:p>
    <w:p w14:paraId="470122F8" w14:textId="79B94189" w:rsidR="007D7036" w:rsidRDefault="007D7036" w:rsidP="00D30F76">
      <w:pPr>
        <w:pStyle w:val="Standard"/>
        <w:widowControl/>
        <w:suppressAutoHyphens w:val="0"/>
        <w:overflowPunct w:val="0"/>
        <w:spacing w:after="16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Ad. 11</w:t>
      </w:r>
    </w:p>
    <w:p w14:paraId="53141E14" w14:textId="40F2A836" w:rsidR="007D7036" w:rsidRDefault="008823C5" w:rsidP="00D30F76">
      <w:pPr>
        <w:pStyle w:val="Standard"/>
        <w:widowControl/>
        <w:suppressAutoHyphens w:val="0"/>
        <w:overflowPunct w:val="0"/>
        <w:spacing w:after="160" w:line="276" w:lineRule="auto"/>
        <w:rPr>
          <w:rStyle w:val="Domylnaczcionkaakapitu1"/>
          <w:rFonts w:ascii="Times New Roman" w:hAnsi="Times New Roman" w:cs="Times New Roman"/>
        </w:rPr>
      </w:pPr>
      <w:r w:rsidRPr="008851BC">
        <w:rPr>
          <w:rStyle w:val="Domylnaczcionkaakapitu1"/>
          <w:rFonts w:ascii="Times New Roman" w:hAnsi="Times New Roman" w:cs="Times New Roman"/>
        </w:rPr>
        <w:t>Projekt uchwały w sprawie Regulaminu udzielenia pomocy materialnej o charakterze socjalnym dla uczniów zamieszkałych na terenie Gminy Sokółka.</w:t>
      </w:r>
    </w:p>
    <w:p w14:paraId="7465AF4E" w14:textId="77777777" w:rsidR="008823C5" w:rsidRPr="008823C5" w:rsidRDefault="008823C5" w:rsidP="008823C5">
      <w:pPr>
        <w:pStyle w:val="Standard"/>
        <w:widowControl/>
        <w:suppressAutoHyphens w:val="0"/>
        <w:overflowPunct w:val="0"/>
        <w:spacing w:after="160" w:line="276" w:lineRule="auto"/>
        <w:rPr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</w:rPr>
        <w:t>Projekt uchwały przedstawiła Pani Dyrektor Ośrodka Pomocy Społecznej w Sokółce Pani Marta Półtorzycka.</w:t>
      </w:r>
    </w:p>
    <w:p w14:paraId="2E55A286" w14:textId="77777777" w:rsidR="008823C5" w:rsidRPr="00644FAD" w:rsidRDefault="008823C5" w:rsidP="008823C5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Przewodniczący Komisji Finansów Piotr Kułakowski poddał pod głosowanie projekt uchwały.</w:t>
      </w:r>
    </w:p>
    <w:p w14:paraId="382BF449" w14:textId="4F729CCF" w:rsidR="008823C5" w:rsidRPr="008823C5" w:rsidRDefault="008823C5" w:rsidP="00D30F76">
      <w:pPr>
        <w:pStyle w:val="Standard"/>
        <w:widowControl/>
        <w:suppressAutoHyphens w:val="0"/>
        <w:overflowPunct w:val="0"/>
        <w:spacing w:after="160"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 xml:space="preserve">Komisja Finansów </w:t>
      </w:r>
      <w:r>
        <w:rPr>
          <w:rFonts w:ascii="Times New Roman" w:hAnsi="Times New Roman" w:cs="Times New Roman"/>
        </w:rPr>
        <w:t>jednogłośnie</w:t>
      </w:r>
      <w:r w:rsidRPr="00644FAD">
        <w:rPr>
          <w:rFonts w:ascii="Times New Roman" w:hAnsi="Times New Roman" w:cs="Times New Roman"/>
        </w:rPr>
        <w:t xml:space="preserve"> pozytywnie zaopiniowała projekt uchwały.</w:t>
      </w:r>
    </w:p>
    <w:p w14:paraId="2F9155F2" w14:textId="084DB1D4" w:rsidR="002004F2" w:rsidRPr="00644FAD" w:rsidRDefault="002004F2" w:rsidP="002004F2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  <w:b/>
        </w:rPr>
        <w:t>Ad. 1</w:t>
      </w:r>
      <w:r w:rsidR="00E355DE">
        <w:rPr>
          <w:rFonts w:ascii="Times New Roman" w:hAnsi="Times New Roman" w:cs="Times New Roman"/>
          <w:b/>
        </w:rPr>
        <w:t>2</w:t>
      </w:r>
    </w:p>
    <w:p w14:paraId="194D9FAE" w14:textId="7AC2CE7B" w:rsidR="002004F2" w:rsidRPr="00644FAD" w:rsidRDefault="002004F2" w:rsidP="002004F2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Wolne wnioski.</w:t>
      </w:r>
    </w:p>
    <w:p w14:paraId="51F393F3" w14:textId="77777777" w:rsidR="002004F2" w:rsidRPr="00644FAD" w:rsidRDefault="002004F2" w:rsidP="002004F2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Na tym posiedzenie komisji zakończono.</w:t>
      </w:r>
    </w:p>
    <w:p w14:paraId="087FC4E5" w14:textId="77777777" w:rsidR="002004F2" w:rsidRPr="00644FAD" w:rsidRDefault="002004F2" w:rsidP="002004F2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28B14315" w14:textId="77777777" w:rsidR="002004F2" w:rsidRPr="00644FAD" w:rsidRDefault="002004F2" w:rsidP="002004F2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Protokołował</w:t>
      </w:r>
      <w:r w:rsidRPr="00644FAD">
        <w:rPr>
          <w:rFonts w:ascii="Times New Roman" w:hAnsi="Times New Roman" w:cs="Times New Roman"/>
        </w:rPr>
        <w:tab/>
      </w:r>
      <w:r w:rsidRPr="00644FAD">
        <w:rPr>
          <w:rFonts w:ascii="Times New Roman" w:hAnsi="Times New Roman" w:cs="Times New Roman"/>
        </w:rPr>
        <w:tab/>
      </w:r>
      <w:r w:rsidRPr="00644FAD">
        <w:rPr>
          <w:rFonts w:ascii="Times New Roman" w:hAnsi="Times New Roman" w:cs="Times New Roman"/>
        </w:rPr>
        <w:tab/>
      </w:r>
      <w:r w:rsidRPr="00644FAD">
        <w:rPr>
          <w:rFonts w:ascii="Times New Roman" w:hAnsi="Times New Roman" w:cs="Times New Roman"/>
        </w:rPr>
        <w:tab/>
      </w:r>
      <w:r w:rsidRPr="00644FAD">
        <w:rPr>
          <w:rFonts w:ascii="Times New Roman" w:hAnsi="Times New Roman" w:cs="Times New Roman"/>
        </w:rPr>
        <w:tab/>
      </w:r>
      <w:r w:rsidRPr="00644FAD">
        <w:rPr>
          <w:rFonts w:ascii="Times New Roman" w:hAnsi="Times New Roman" w:cs="Times New Roman"/>
        </w:rPr>
        <w:tab/>
      </w:r>
      <w:r w:rsidRPr="00644FAD">
        <w:rPr>
          <w:rFonts w:ascii="Times New Roman" w:hAnsi="Times New Roman" w:cs="Times New Roman"/>
        </w:rPr>
        <w:tab/>
      </w:r>
      <w:r w:rsidRPr="00644FAD">
        <w:rPr>
          <w:rFonts w:ascii="Times New Roman" w:hAnsi="Times New Roman" w:cs="Times New Roman"/>
        </w:rPr>
        <w:tab/>
        <w:t>Przewodniczący Komisji</w:t>
      </w:r>
    </w:p>
    <w:p w14:paraId="7E36DCDD" w14:textId="2C7DF897" w:rsidR="00C30F88" w:rsidRPr="002004F2" w:rsidRDefault="002004F2" w:rsidP="002004F2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Bartłomiej Klim</w:t>
      </w:r>
      <w:r w:rsidRPr="00644FAD">
        <w:rPr>
          <w:rFonts w:ascii="Times New Roman" w:hAnsi="Times New Roman" w:cs="Times New Roman"/>
        </w:rPr>
        <w:tab/>
      </w:r>
      <w:r w:rsidRPr="00644FAD">
        <w:rPr>
          <w:rFonts w:ascii="Times New Roman" w:hAnsi="Times New Roman" w:cs="Times New Roman"/>
        </w:rPr>
        <w:tab/>
      </w:r>
      <w:r w:rsidRPr="00644FAD">
        <w:rPr>
          <w:rFonts w:ascii="Times New Roman" w:hAnsi="Times New Roman" w:cs="Times New Roman"/>
        </w:rPr>
        <w:tab/>
      </w:r>
      <w:r w:rsidRPr="00644FAD">
        <w:rPr>
          <w:rFonts w:ascii="Times New Roman" w:hAnsi="Times New Roman" w:cs="Times New Roman"/>
        </w:rPr>
        <w:tab/>
      </w:r>
      <w:r w:rsidRPr="00644FAD">
        <w:rPr>
          <w:rFonts w:ascii="Times New Roman" w:hAnsi="Times New Roman" w:cs="Times New Roman"/>
        </w:rPr>
        <w:tab/>
      </w:r>
      <w:r w:rsidRPr="00644FAD">
        <w:rPr>
          <w:rFonts w:ascii="Times New Roman" w:hAnsi="Times New Roman" w:cs="Times New Roman"/>
        </w:rPr>
        <w:tab/>
      </w:r>
      <w:r w:rsidRPr="00644FAD">
        <w:rPr>
          <w:rFonts w:ascii="Times New Roman" w:hAnsi="Times New Roman" w:cs="Times New Roman"/>
        </w:rPr>
        <w:tab/>
        <w:t>Piotr Kułakowsk</w:t>
      </w:r>
      <w:r>
        <w:rPr>
          <w:rFonts w:ascii="Times New Roman" w:hAnsi="Times New Roman" w:cs="Times New Roman"/>
        </w:rPr>
        <w:t>i</w:t>
      </w:r>
    </w:p>
    <w:sectPr w:rsidR="00C30F88" w:rsidRPr="002004F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00258"/>
    <w:multiLevelType w:val="multilevel"/>
    <w:tmpl w:val="4DE4B08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88"/>
    <w:rsid w:val="002004F2"/>
    <w:rsid w:val="00240561"/>
    <w:rsid w:val="006D5E4D"/>
    <w:rsid w:val="007D7036"/>
    <w:rsid w:val="008823C5"/>
    <w:rsid w:val="008851BC"/>
    <w:rsid w:val="00AF7B9F"/>
    <w:rsid w:val="00B3723D"/>
    <w:rsid w:val="00C30F88"/>
    <w:rsid w:val="00D30F76"/>
    <w:rsid w:val="00E355DE"/>
    <w:rsid w:val="00E52C4E"/>
    <w:rsid w:val="00F5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2F71C"/>
  <w15:chartTrackingRefBased/>
  <w15:docId w15:val="{7D44887E-93A6-414F-BCF5-04132827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004F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2004F2"/>
    <w:pPr>
      <w:spacing w:after="160"/>
    </w:pPr>
    <w:rPr>
      <w:rFonts w:cs="F"/>
      <w:i/>
      <w:iCs/>
      <w:color w:val="5A5A5A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004F2"/>
    <w:rPr>
      <w:rFonts w:ascii="Calibri" w:eastAsia="SimSun" w:hAnsi="Calibri" w:cs="F"/>
      <w:i/>
      <w:iCs/>
      <w:color w:val="5A5A5A"/>
      <w:spacing w:val="15"/>
      <w:kern w:val="3"/>
      <w:sz w:val="28"/>
      <w:szCs w:val="28"/>
      <w:lang w:eastAsia="zh-CN" w:bidi="hi-IN"/>
    </w:rPr>
  </w:style>
  <w:style w:type="paragraph" w:styleId="Akapitzlist">
    <w:name w:val="List Paragraph"/>
    <w:basedOn w:val="Standard"/>
    <w:rsid w:val="002004F2"/>
    <w:pPr>
      <w:ind w:left="720"/>
    </w:pPr>
  </w:style>
  <w:style w:type="character" w:customStyle="1" w:styleId="Domylnaczcionkaakapitu1">
    <w:name w:val="Domyślna czcionka akapitu1"/>
    <w:rsid w:val="002004F2"/>
  </w:style>
  <w:style w:type="numbering" w:customStyle="1" w:styleId="WWNum5">
    <w:name w:val="WWNum5"/>
    <w:basedOn w:val="Bezlisty"/>
    <w:rsid w:val="002004F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9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2848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195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408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9110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1315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3537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358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5285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9349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317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1581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762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2021-08-13T11:43:00Z</dcterms:created>
  <dcterms:modified xsi:type="dcterms:W3CDTF">2021-08-13T12:06:00Z</dcterms:modified>
</cp:coreProperties>
</file>