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2A2E" w14:textId="77777777" w:rsidR="002A4B51" w:rsidRDefault="002A4B51" w:rsidP="002A4B51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PROJEKT</w:t>
      </w:r>
    </w:p>
    <w:p w14:paraId="020F1233" w14:textId="6A5BA598" w:rsidR="002A4B51" w:rsidRDefault="002A4B51" w:rsidP="002A4B51">
      <w:pPr>
        <w:pStyle w:val="Standard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Protokół Nr 2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/2021</w:t>
      </w:r>
    </w:p>
    <w:p w14:paraId="1739E48E" w14:textId="77777777" w:rsidR="002A4B51" w:rsidRDefault="002A4B51" w:rsidP="002A4B51">
      <w:pPr>
        <w:pStyle w:val="Standard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173AE3F3" w14:textId="6DB03A57" w:rsidR="002A4B51" w:rsidRDefault="002A4B51" w:rsidP="00A86742">
      <w:pPr>
        <w:pStyle w:val="Standard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czerwca</w:t>
      </w:r>
      <w:r>
        <w:rPr>
          <w:rFonts w:ascii="Times New Roman" w:hAnsi="Times New Roman"/>
          <w:b/>
        </w:rPr>
        <w:t xml:space="preserve"> 2021 roku</w:t>
      </w:r>
    </w:p>
    <w:p w14:paraId="1CBB1225" w14:textId="77777777" w:rsidR="00A86742" w:rsidRPr="00A86742" w:rsidRDefault="00A86742" w:rsidP="00A86742">
      <w:pPr>
        <w:pStyle w:val="Standard"/>
        <w:spacing w:after="120"/>
        <w:jc w:val="center"/>
        <w:rPr>
          <w:rFonts w:ascii="Times New Roman" w:hAnsi="Times New Roman"/>
        </w:rPr>
      </w:pPr>
    </w:p>
    <w:p w14:paraId="49478CCF" w14:textId="77777777" w:rsidR="002A4B51" w:rsidRDefault="002A4B51" w:rsidP="002A4B51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posiedzenia: w Kinie „Sokół”, Plac Kościuszki 24.</w:t>
      </w:r>
    </w:p>
    <w:p w14:paraId="58F1CF7E" w14:textId="5A69CB2B" w:rsidR="002A4B51" w:rsidRDefault="002A4B51" w:rsidP="002A4B51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Posiedzenie rozpoczęto o godzinie 1</w:t>
      </w:r>
      <w:r>
        <w:rPr>
          <w:rFonts w:ascii="Times New Roman" w:hAnsi="Times New Roman"/>
        </w:rPr>
        <w:t>0:03</w:t>
      </w:r>
      <w:r>
        <w:rPr>
          <w:rFonts w:ascii="Times New Roman" w:hAnsi="Times New Roman"/>
        </w:rPr>
        <w:t xml:space="preserve">, zakończono </w:t>
      </w:r>
      <w:r>
        <w:rPr>
          <w:rFonts w:ascii="Times New Roman" w:hAnsi="Times New Roman"/>
        </w:rPr>
        <w:t>10:15</w:t>
      </w:r>
      <w:r>
        <w:rPr>
          <w:rFonts w:ascii="Times New Roman" w:hAnsi="Times New Roman"/>
        </w:rPr>
        <w:t>.</w:t>
      </w:r>
    </w:p>
    <w:p w14:paraId="4FB1FD00" w14:textId="7CAFE089" w:rsidR="002A4B51" w:rsidRDefault="002A4B51" w:rsidP="002A4B51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Przewodniczył</w:t>
      </w:r>
      <w:r w:rsidR="00A86742">
        <w:rPr>
          <w:rFonts w:ascii="Times New Roman" w:hAnsi="Times New Roman"/>
        </w:rPr>
        <w:t>a: Helena Czaplejewicz – Wiceprzewodnicząca Komisji Oświaty</w:t>
      </w:r>
    </w:p>
    <w:p w14:paraId="7A43B5E0" w14:textId="77777777" w:rsidR="002A4B51" w:rsidRDefault="002A4B51" w:rsidP="002A4B51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12A53A27" w14:textId="77777777" w:rsidR="002A4B51" w:rsidRDefault="002A4B51" w:rsidP="002A4B51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67B4B3AC" w14:textId="77777777" w:rsidR="002A4B51" w:rsidRDefault="002A4B51" w:rsidP="002A4B51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1A5DAE98" w14:textId="77777777" w:rsidR="002A4B51" w:rsidRDefault="002A4B51" w:rsidP="002A4B51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0E4A0BBA" w14:textId="77777777" w:rsidR="00A86742" w:rsidRPr="00A86742" w:rsidRDefault="00A86742" w:rsidP="00A86742">
      <w:pPr>
        <w:pStyle w:val="Standard"/>
        <w:rPr>
          <w:rStyle w:val="Domylnaczcionkaakapitu1"/>
          <w:rFonts w:ascii="Times New Roman" w:hAnsi="Times New Roman"/>
        </w:rPr>
      </w:pPr>
      <w:r w:rsidRPr="00A86742">
        <w:rPr>
          <w:rStyle w:val="Domylnaczcionkaakapitu1"/>
          <w:rFonts w:ascii="Times New Roman" w:hAnsi="Times New Roman"/>
        </w:rPr>
        <w:t>1. Otwarcie i przyjęcie porządku.</w:t>
      </w:r>
    </w:p>
    <w:p w14:paraId="49B0A5FA" w14:textId="77777777" w:rsidR="00A86742" w:rsidRPr="00A86742" w:rsidRDefault="00A86742" w:rsidP="00A86742">
      <w:pPr>
        <w:pStyle w:val="Standard"/>
        <w:rPr>
          <w:rStyle w:val="Domylnaczcionkaakapitu1"/>
          <w:rFonts w:ascii="Times New Roman" w:hAnsi="Times New Roman"/>
        </w:rPr>
      </w:pPr>
      <w:r w:rsidRPr="00A86742">
        <w:rPr>
          <w:rStyle w:val="Domylnaczcionkaakapitu1"/>
          <w:rFonts w:ascii="Times New Roman" w:hAnsi="Times New Roman"/>
        </w:rPr>
        <w:t>2. Przyjęcie protokołu z poprzedniego posiedzenia.</w:t>
      </w:r>
    </w:p>
    <w:p w14:paraId="18DC45A2" w14:textId="77777777" w:rsidR="00A86742" w:rsidRPr="00A86742" w:rsidRDefault="00A86742" w:rsidP="00A86742">
      <w:pPr>
        <w:pStyle w:val="Standard"/>
        <w:rPr>
          <w:rStyle w:val="Domylnaczcionkaakapitu1"/>
          <w:rFonts w:ascii="Times New Roman" w:hAnsi="Times New Roman"/>
        </w:rPr>
      </w:pPr>
      <w:r w:rsidRPr="00A86742">
        <w:rPr>
          <w:rStyle w:val="Domylnaczcionkaakapitu1"/>
          <w:rFonts w:ascii="Times New Roman" w:hAnsi="Times New Roman"/>
        </w:rPr>
        <w:t>3. Przedstawienie raportu o stanie Gminy Sokółka za 2020 rok.</w:t>
      </w:r>
    </w:p>
    <w:p w14:paraId="55681B36" w14:textId="77777777" w:rsidR="00A86742" w:rsidRPr="00A86742" w:rsidRDefault="00A86742" w:rsidP="00A86742">
      <w:pPr>
        <w:pStyle w:val="Standard"/>
        <w:rPr>
          <w:rStyle w:val="Domylnaczcionkaakapitu1"/>
          <w:rFonts w:ascii="Times New Roman" w:hAnsi="Times New Roman"/>
        </w:rPr>
      </w:pPr>
      <w:r w:rsidRPr="00A86742">
        <w:rPr>
          <w:rStyle w:val="Domylnaczcionkaakapitu1"/>
          <w:rFonts w:ascii="Times New Roman" w:hAnsi="Times New Roman"/>
        </w:rPr>
        <w:t>4. Sprawozdanie Burmistrza Sokółki z wykonania budżetu gminy Sokółka za 2020 rok oraz sprawozdanie finansowe gminy Sokółka za 2020 rok,</w:t>
      </w:r>
    </w:p>
    <w:p w14:paraId="15E8CBC6" w14:textId="77777777" w:rsidR="00A86742" w:rsidRPr="00A86742" w:rsidRDefault="00A86742" w:rsidP="00A86742">
      <w:pPr>
        <w:pStyle w:val="Standard"/>
        <w:rPr>
          <w:rStyle w:val="Domylnaczcionkaakapitu1"/>
          <w:rFonts w:ascii="Times New Roman" w:hAnsi="Times New Roman"/>
        </w:rPr>
      </w:pPr>
      <w:r w:rsidRPr="00A86742">
        <w:rPr>
          <w:rStyle w:val="Domylnaczcionkaakapitu1"/>
          <w:rFonts w:ascii="Times New Roman" w:hAnsi="Times New Roman"/>
        </w:rPr>
        <w:t>5. Projekt uchwały w sprawie ustalenia średniej ceny jednostki paliwa w Gminie Sokółka</w:t>
      </w:r>
    </w:p>
    <w:p w14:paraId="1EDE26A6" w14:textId="77777777" w:rsidR="00A86742" w:rsidRPr="00A86742" w:rsidRDefault="00A86742" w:rsidP="00A86742">
      <w:pPr>
        <w:pStyle w:val="Standard"/>
        <w:rPr>
          <w:rStyle w:val="Domylnaczcionkaakapitu1"/>
          <w:rFonts w:ascii="Times New Roman" w:hAnsi="Times New Roman"/>
        </w:rPr>
      </w:pPr>
      <w:r w:rsidRPr="00A86742">
        <w:rPr>
          <w:rStyle w:val="Domylnaczcionkaakapitu1"/>
          <w:rFonts w:ascii="Times New Roman" w:hAnsi="Times New Roman"/>
        </w:rPr>
        <w:t>6. Projekt uchwały w sprawie określenia wzoru wniosku o przyznanie dodatku mieszkaniowego oraz wzoru deklaracji o dochodach gospodarstwa domowego.</w:t>
      </w:r>
    </w:p>
    <w:p w14:paraId="4B7D7F3A" w14:textId="77777777" w:rsidR="00A86742" w:rsidRPr="00A86742" w:rsidRDefault="00A86742" w:rsidP="00A86742">
      <w:pPr>
        <w:pStyle w:val="Standard"/>
        <w:rPr>
          <w:rStyle w:val="Domylnaczcionkaakapitu1"/>
          <w:rFonts w:ascii="Times New Roman" w:hAnsi="Times New Roman"/>
        </w:rPr>
      </w:pPr>
      <w:r w:rsidRPr="00A86742">
        <w:rPr>
          <w:rStyle w:val="Domylnaczcionkaakapitu1"/>
          <w:rFonts w:ascii="Times New Roman" w:hAnsi="Times New Roman"/>
        </w:rPr>
        <w:t>7. Projekt uchwały w sprawie Regulaminu udzielenia pomocy materialnej o charakterze socjalnym dla uczniów zamieszkałych na terenie Gminy Sokółka.</w:t>
      </w:r>
    </w:p>
    <w:p w14:paraId="62B3FE5E" w14:textId="77777777" w:rsidR="00A86742" w:rsidRDefault="00A86742" w:rsidP="00A86742">
      <w:pPr>
        <w:pStyle w:val="Standard"/>
        <w:rPr>
          <w:rStyle w:val="Domylnaczcionkaakapitu1"/>
          <w:rFonts w:ascii="Times New Roman" w:hAnsi="Times New Roman"/>
        </w:rPr>
      </w:pPr>
      <w:r w:rsidRPr="00A86742">
        <w:rPr>
          <w:rStyle w:val="Domylnaczcionkaakapitu1"/>
          <w:rFonts w:ascii="Times New Roman" w:hAnsi="Times New Roman"/>
        </w:rPr>
        <w:t>8. Wolne wnioski.</w:t>
      </w:r>
    </w:p>
    <w:p w14:paraId="5795D959" w14:textId="77777777" w:rsidR="00A86742" w:rsidRDefault="00A86742" w:rsidP="00A86742">
      <w:pPr>
        <w:pStyle w:val="Standard"/>
        <w:rPr>
          <w:rStyle w:val="Domylnaczcionkaakapitu1"/>
          <w:rFonts w:ascii="Times New Roman" w:hAnsi="Times New Roman"/>
        </w:rPr>
      </w:pPr>
    </w:p>
    <w:p w14:paraId="02CDF189" w14:textId="2E3237DD" w:rsidR="002A4B51" w:rsidRDefault="002A4B51" w:rsidP="00A8674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Ad. 1</w:t>
      </w:r>
    </w:p>
    <w:p w14:paraId="31B7CCF8" w14:textId="77777777" w:rsidR="002A4B51" w:rsidRDefault="002A4B51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733F0269" w14:textId="14EC9D01" w:rsidR="002A4B51" w:rsidRDefault="00A86742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Wiceprzewodnicząca</w:t>
      </w:r>
      <w:r w:rsidR="002A4B51">
        <w:rPr>
          <w:rFonts w:ascii="Times New Roman" w:hAnsi="Times New Roman"/>
        </w:rPr>
        <w:t xml:space="preserve"> Komisji Oświaty poddał</w:t>
      </w:r>
      <w:r>
        <w:rPr>
          <w:rFonts w:ascii="Times New Roman" w:hAnsi="Times New Roman"/>
        </w:rPr>
        <w:t>a</w:t>
      </w:r>
      <w:r w:rsidR="002A4B51">
        <w:rPr>
          <w:rFonts w:ascii="Times New Roman" w:hAnsi="Times New Roman"/>
        </w:rPr>
        <w:t xml:space="preserve"> pod głosowanie porządek obrad.</w:t>
      </w:r>
    </w:p>
    <w:p w14:paraId="365C91FA" w14:textId="544FF618" w:rsidR="002A4B51" w:rsidRDefault="002A4B51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Komisja 5 głosami „za” przyjęła porządek posiedzenia, 1 radny nie brał udziału w głosowaniu.</w:t>
      </w:r>
    </w:p>
    <w:p w14:paraId="1858FFAF" w14:textId="77777777" w:rsidR="002A4B51" w:rsidRDefault="002A4B51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Ad. 2</w:t>
      </w:r>
    </w:p>
    <w:p w14:paraId="2955AA94" w14:textId="77777777" w:rsidR="002A4B51" w:rsidRDefault="002A4B51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Przyjęcie protokołu z poprzedniego posiedzenia.</w:t>
      </w:r>
    </w:p>
    <w:p w14:paraId="2D6DAD61" w14:textId="1AA0E28B" w:rsidR="002A4B51" w:rsidRPr="00A86742" w:rsidRDefault="002A4B51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Komisja 5 głosami „za” przyjęła porządek posiedzenia, 1 radny nie brał udziału w głosowaniu.</w:t>
      </w:r>
    </w:p>
    <w:p w14:paraId="63A11BA2" w14:textId="77777777" w:rsidR="002A4B51" w:rsidRDefault="002A4B51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Ad. 3</w:t>
      </w:r>
    </w:p>
    <w:p w14:paraId="027044E4" w14:textId="77777777" w:rsidR="00A86742" w:rsidRDefault="00A86742" w:rsidP="002A4B51">
      <w:pPr>
        <w:pStyle w:val="Standard"/>
        <w:rPr>
          <w:rStyle w:val="Domylnaczcionkaakapitu1"/>
          <w:rFonts w:ascii="Times New Roman" w:hAnsi="Times New Roman"/>
        </w:rPr>
      </w:pPr>
      <w:r w:rsidRPr="00A86742">
        <w:rPr>
          <w:rStyle w:val="Domylnaczcionkaakapitu1"/>
          <w:rFonts w:ascii="Times New Roman" w:hAnsi="Times New Roman"/>
        </w:rPr>
        <w:t>Przedstawienie raportu o stanie Gminy Sokółka za 2020 rok.</w:t>
      </w:r>
    </w:p>
    <w:p w14:paraId="4A9A61EB" w14:textId="4C07548E" w:rsidR="002A4B51" w:rsidRDefault="00A86742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Raport o stanie Gminy Sokółka za 2020 rok</w:t>
      </w:r>
      <w:r w:rsidR="002A4B51">
        <w:rPr>
          <w:rFonts w:ascii="Times New Roman" w:hAnsi="Times New Roman"/>
        </w:rPr>
        <w:t xml:space="preserve"> przedstawił Sekretarz Piotr Romanowicz.</w:t>
      </w:r>
    </w:p>
    <w:p w14:paraId="41149E7D" w14:textId="291FB096" w:rsidR="002A4B51" w:rsidRDefault="00A86742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4F10FC39" w14:textId="77777777" w:rsidR="002A4B51" w:rsidRDefault="002A4B51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Ad. 4</w:t>
      </w:r>
    </w:p>
    <w:p w14:paraId="2B0BFBBA" w14:textId="3C9C03F7" w:rsidR="00A86742" w:rsidRDefault="00A86742" w:rsidP="002A4B51">
      <w:pPr>
        <w:pStyle w:val="Akapitzlist"/>
        <w:suppressAutoHyphens w:val="0"/>
        <w:spacing w:after="160" w:line="259" w:lineRule="auto"/>
        <w:ind w:left="0"/>
        <w:rPr>
          <w:rStyle w:val="Domylnaczcionkaakapitu1"/>
          <w:rFonts w:ascii="Times New Roman" w:hAnsi="Times New Roman"/>
        </w:rPr>
      </w:pPr>
      <w:r w:rsidRPr="00A86742">
        <w:rPr>
          <w:rStyle w:val="Domylnaczcionkaakapitu1"/>
          <w:rFonts w:ascii="Times New Roman" w:hAnsi="Times New Roman"/>
        </w:rPr>
        <w:t>Sprawozdanie Burmistrza Sokółki z wykonania budżetu gminy Sokółka za 2020 rok oraz sprawozdanie finansowe gminy Sokółka za 2020 rok</w:t>
      </w:r>
      <w:r>
        <w:rPr>
          <w:rStyle w:val="Domylnaczcionkaakapitu1"/>
          <w:rFonts w:ascii="Times New Roman" w:hAnsi="Times New Roman"/>
        </w:rPr>
        <w:t>.</w:t>
      </w:r>
    </w:p>
    <w:p w14:paraId="41FB72B4" w14:textId="1B0F0A54" w:rsidR="002A4B51" w:rsidRDefault="00A86742" w:rsidP="002A4B51">
      <w:pPr>
        <w:pStyle w:val="Akapitzlist"/>
        <w:suppressAutoHyphens w:val="0"/>
        <w:spacing w:after="160" w:line="259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Sprawozdania przedstawiła Pani Skarbnik Elżbieta Ziętek.</w:t>
      </w:r>
    </w:p>
    <w:p w14:paraId="666C367C" w14:textId="77777777" w:rsidR="002A4B51" w:rsidRDefault="002A4B51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FA9370F" w14:textId="77777777" w:rsidR="00A86742" w:rsidRDefault="00A86742" w:rsidP="002A4B51">
      <w:pPr>
        <w:pStyle w:val="Standard"/>
        <w:rPr>
          <w:rFonts w:ascii="Times New Roman" w:hAnsi="Times New Roman"/>
        </w:rPr>
      </w:pPr>
    </w:p>
    <w:p w14:paraId="43A951A8" w14:textId="3FC625E9" w:rsidR="002A4B51" w:rsidRDefault="002A4B51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Ad. 5</w:t>
      </w:r>
    </w:p>
    <w:p w14:paraId="51AE731F" w14:textId="06F505D7" w:rsidR="002A4B51" w:rsidRDefault="00A86742" w:rsidP="002A4B51">
      <w:pPr>
        <w:pStyle w:val="Standard"/>
        <w:rPr>
          <w:rFonts w:ascii="Times New Roman" w:hAnsi="Times New Roman"/>
        </w:rPr>
      </w:pPr>
      <w:r w:rsidRPr="00A86742">
        <w:rPr>
          <w:rStyle w:val="Domylnaczcionkaakapitu1"/>
          <w:rFonts w:ascii="Times New Roman" w:hAnsi="Times New Roman"/>
        </w:rPr>
        <w:t>Projekt uchwały w sprawie ustalenia średniej ceny jednostki paliwa w Gminie Sokółka</w:t>
      </w:r>
      <w:r w:rsidR="002A4B51">
        <w:rPr>
          <w:rFonts w:ascii="Times New Roman" w:hAnsi="Times New Roman"/>
        </w:rPr>
        <w:t>.</w:t>
      </w:r>
    </w:p>
    <w:p w14:paraId="2C8344FA" w14:textId="77777777" w:rsidR="002A4B51" w:rsidRDefault="002A4B51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Kowalczuk.</w:t>
      </w:r>
    </w:p>
    <w:p w14:paraId="61DAE3AB" w14:textId="341C5F12" w:rsidR="00A86742" w:rsidRDefault="00A86742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Wiceprzewodnicząca Helena Czaplejewicz zapytała skąd wynikają kwoty zawarte w uchwale.</w:t>
      </w:r>
    </w:p>
    <w:p w14:paraId="3F78082F" w14:textId="05AD89E9" w:rsidR="00A86742" w:rsidRDefault="00910627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 wyjaśnił, że ceny są wyciągniętą średnią z zestawienia cen paliwa z danego okresu.</w:t>
      </w:r>
    </w:p>
    <w:p w14:paraId="6D9074CD" w14:textId="64CD2F56" w:rsidR="00910627" w:rsidRDefault="00910627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Wiceprzewodnicząca Helena Czaplejewicz zapytała</w:t>
      </w:r>
      <w:r>
        <w:rPr>
          <w:rFonts w:ascii="Times New Roman" w:hAnsi="Times New Roman"/>
        </w:rPr>
        <w:t xml:space="preserve"> czy kwota jest większa w porównaniu do tego co było do tej pory.</w:t>
      </w:r>
    </w:p>
    <w:p w14:paraId="2E9DE98F" w14:textId="4B27C96F" w:rsidR="00910627" w:rsidRDefault="00910627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</w:t>
      </w:r>
      <w:r>
        <w:rPr>
          <w:rFonts w:ascii="Times New Roman" w:hAnsi="Times New Roman"/>
        </w:rPr>
        <w:t xml:space="preserve"> odpowiedział, że są to większe kwoty.</w:t>
      </w:r>
    </w:p>
    <w:p w14:paraId="506796D1" w14:textId="645A518B" w:rsidR="00910627" w:rsidRDefault="00910627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zapytał ile rodzin w tej chwili korzysta z tego dofinansowania.</w:t>
      </w:r>
    </w:p>
    <w:p w14:paraId="613B29CC" w14:textId="35BF5C0A" w:rsidR="00910627" w:rsidRDefault="00910627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Zastępca Burmistrza Adam Kowalczuk odpowiedział, że </w:t>
      </w:r>
      <w:r>
        <w:rPr>
          <w:rFonts w:ascii="Times New Roman" w:hAnsi="Times New Roman"/>
        </w:rPr>
        <w:t>w tej chwili jest to 14 rodzin.</w:t>
      </w:r>
    </w:p>
    <w:p w14:paraId="0CED94EE" w14:textId="4B32B147" w:rsidR="002A4B51" w:rsidRDefault="002A4B51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Przewodnicząc</w:t>
      </w:r>
      <w:r w:rsidR="0091062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Komisji Oświaty poddał</w:t>
      </w:r>
      <w:r w:rsidR="0091062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pod głosowanie projekt uchwały.</w:t>
      </w:r>
    </w:p>
    <w:p w14:paraId="25886164" w14:textId="4A161A91" w:rsidR="002A4B51" w:rsidRDefault="002A4B51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Oświaty </w:t>
      </w:r>
      <w:r w:rsidR="0091062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głosami „za” pozytywnie zaopiniowała projekt uchwały</w:t>
      </w:r>
      <w:r w:rsidR="00910627">
        <w:rPr>
          <w:rFonts w:ascii="Times New Roman" w:hAnsi="Times New Roman"/>
        </w:rPr>
        <w:t>, 1 radny nie brał udziału w głosowaniu.</w:t>
      </w:r>
    </w:p>
    <w:p w14:paraId="7C0D077A" w14:textId="77777777" w:rsidR="002A4B51" w:rsidRDefault="002A4B51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Ad. 6</w:t>
      </w:r>
    </w:p>
    <w:p w14:paraId="0629F85C" w14:textId="2FF3ACB2" w:rsidR="002A4B51" w:rsidRDefault="00910627" w:rsidP="002A4B51">
      <w:pPr>
        <w:pStyle w:val="Standard"/>
        <w:rPr>
          <w:rStyle w:val="Domylnaczcionkaakapitu1"/>
          <w:rFonts w:ascii="Times New Roman" w:hAnsi="Times New Roman"/>
        </w:rPr>
      </w:pPr>
      <w:r w:rsidRPr="00A86742">
        <w:rPr>
          <w:rStyle w:val="Domylnaczcionkaakapitu1"/>
          <w:rFonts w:ascii="Times New Roman" w:hAnsi="Times New Roman"/>
        </w:rPr>
        <w:t>Projekt uchwały w sprawie określenia wzoru wniosku o przyznanie dodatku mieszkaniowego oraz wzoru deklaracji o dochodach gospodarstwa domowego.</w:t>
      </w:r>
    </w:p>
    <w:p w14:paraId="32350820" w14:textId="480DF64D" w:rsidR="00910627" w:rsidRDefault="00910627" w:rsidP="002A4B51">
      <w:pPr>
        <w:pStyle w:val="Standard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Projekt uchwały przedstawiła Pani Dyrektor Ośrodka Pomocy Społecznej w Sokółce Marta Półtorzyck</w:t>
      </w:r>
      <w:r w:rsidR="00086690">
        <w:rPr>
          <w:rStyle w:val="Domylnaczcionkaakapitu1"/>
          <w:rFonts w:ascii="Times New Roman" w:hAnsi="Times New Roman"/>
        </w:rPr>
        <w:t>a.</w:t>
      </w:r>
    </w:p>
    <w:p w14:paraId="2552CC79" w14:textId="77777777" w:rsidR="00910627" w:rsidRDefault="00910627" w:rsidP="0091062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Oświaty poddała pod głosowanie projekt uchwały.</w:t>
      </w:r>
    </w:p>
    <w:p w14:paraId="241D9D09" w14:textId="465C7B95" w:rsidR="00086690" w:rsidRDefault="00910627" w:rsidP="0091062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Oświaty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głosami „za” pozytywnie zaopiniowała projekt uchwały,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radny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nie brał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udziału w głosowaniu.</w:t>
      </w:r>
    </w:p>
    <w:p w14:paraId="60EADD53" w14:textId="7C543AB0" w:rsidR="00086690" w:rsidRDefault="00086690" w:rsidP="0008669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</w:t>
      </w:r>
      <w:r w:rsidR="00BE6772"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7</w:t>
      </w:r>
    </w:p>
    <w:p w14:paraId="7D7A6DBB" w14:textId="77777777" w:rsidR="00086690" w:rsidRDefault="00086690" w:rsidP="00086690">
      <w:pPr>
        <w:pStyle w:val="Standard"/>
        <w:rPr>
          <w:rStyle w:val="Domylnaczcionkaakapitu1"/>
          <w:rFonts w:ascii="Times New Roman" w:hAnsi="Times New Roman"/>
        </w:rPr>
      </w:pPr>
      <w:r w:rsidRPr="00A86742">
        <w:rPr>
          <w:rStyle w:val="Domylnaczcionkaakapitu1"/>
          <w:rFonts w:ascii="Times New Roman" w:hAnsi="Times New Roman"/>
        </w:rPr>
        <w:t>Projekt uchwały w sprawie Regulaminu udzielenia pomocy materialnej o charakterze socjalnym dla uczniów zamieszkałych na terenie Gminy Sokółka.</w:t>
      </w:r>
    </w:p>
    <w:p w14:paraId="191B9A28" w14:textId="39743D49" w:rsidR="00086690" w:rsidRDefault="00086690" w:rsidP="00086690">
      <w:pPr>
        <w:pStyle w:val="Standard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Projekt uchwały</w:t>
      </w:r>
      <w:r>
        <w:rPr>
          <w:rStyle w:val="Domylnaczcionkaakapitu1"/>
          <w:rFonts w:ascii="Times New Roman" w:hAnsi="Times New Roman"/>
        </w:rPr>
        <w:t>, wraz z autopoprawką,</w:t>
      </w:r>
      <w:r>
        <w:rPr>
          <w:rStyle w:val="Domylnaczcionkaakapitu1"/>
          <w:rFonts w:ascii="Times New Roman" w:hAnsi="Times New Roman"/>
        </w:rPr>
        <w:t xml:space="preserve"> przedstawiła Pani Dyrektor Ośrodka Pomocy Społecznej w Sokółce Marta Półtorzycka.</w:t>
      </w:r>
    </w:p>
    <w:p w14:paraId="52F5BC35" w14:textId="77777777" w:rsidR="00086690" w:rsidRDefault="00086690" w:rsidP="0008669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Przewodnicząca Komisji Oświaty poddała pod głosowanie projekt uchwały.</w:t>
      </w:r>
    </w:p>
    <w:p w14:paraId="1644057C" w14:textId="64FDD087" w:rsidR="00910627" w:rsidRDefault="00086690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Oświaty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głosami „za” pozytywnie zaopiniowała projekt uchwały,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radn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nie brał</w:t>
      </w:r>
      <w:r w:rsidR="003B07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udziału w głosowaniu.</w:t>
      </w:r>
    </w:p>
    <w:p w14:paraId="1329871D" w14:textId="7CE0DF25" w:rsidR="002A4B51" w:rsidRDefault="002A4B51" w:rsidP="002A4B5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Ad. </w:t>
      </w:r>
      <w:r w:rsidR="00086690">
        <w:rPr>
          <w:rFonts w:ascii="Times New Roman" w:hAnsi="Times New Roman"/>
          <w:b/>
        </w:rPr>
        <w:t>8</w:t>
      </w:r>
    </w:p>
    <w:p w14:paraId="3B312506" w14:textId="77777777" w:rsidR="002A4B51" w:rsidRDefault="002A4B51" w:rsidP="002A4B51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tym posiedzenie zakończono.</w:t>
      </w:r>
    </w:p>
    <w:p w14:paraId="67662793" w14:textId="4D7AB660" w:rsidR="002A4B51" w:rsidRDefault="002A4B51" w:rsidP="00A86742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Protokołował: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86742">
        <w:rPr>
          <w:rFonts w:ascii="Times New Roman" w:hAnsi="Times New Roman"/>
        </w:rPr>
        <w:tab/>
        <w:t>Wicep</w:t>
      </w:r>
      <w:r>
        <w:rPr>
          <w:rFonts w:ascii="Times New Roman" w:hAnsi="Times New Roman"/>
        </w:rPr>
        <w:t>rzewodnicząc</w:t>
      </w:r>
      <w:r w:rsidR="00A86742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Komisji:</w:t>
      </w:r>
    </w:p>
    <w:p w14:paraId="55092EC8" w14:textId="5B83749C" w:rsidR="002A4B51" w:rsidRDefault="002A4B51" w:rsidP="002A4B51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86742">
        <w:rPr>
          <w:rFonts w:ascii="Times New Roman" w:hAnsi="Times New Roman"/>
        </w:rPr>
        <w:t xml:space="preserve">Helena Czaplejewicz </w:t>
      </w:r>
    </w:p>
    <w:p w14:paraId="5C549C93" w14:textId="77777777" w:rsidR="002A4B51" w:rsidRDefault="002A4B51" w:rsidP="002A4B51">
      <w:pPr>
        <w:pStyle w:val="Standard"/>
        <w:rPr>
          <w:rFonts w:ascii="Times New Roman" w:hAnsi="Times New Roman"/>
        </w:rPr>
      </w:pPr>
    </w:p>
    <w:p w14:paraId="35079F26" w14:textId="77777777" w:rsidR="002A4B51" w:rsidRDefault="002A4B51" w:rsidP="002A4B51"/>
    <w:p w14:paraId="485823B1" w14:textId="77777777" w:rsidR="005D4B37" w:rsidRDefault="005D4B37"/>
    <w:sectPr w:rsidR="005D4B3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6645" w14:textId="77777777" w:rsidR="002D6CD5" w:rsidRDefault="002D6CD5" w:rsidP="00A86742">
      <w:pPr>
        <w:spacing w:after="0" w:line="240" w:lineRule="auto"/>
      </w:pPr>
      <w:r>
        <w:separator/>
      </w:r>
    </w:p>
  </w:endnote>
  <w:endnote w:type="continuationSeparator" w:id="0">
    <w:p w14:paraId="4E64570A" w14:textId="77777777" w:rsidR="002D6CD5" w:rsidRDefault="002D6CD5" w:rsidP="00A8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8BE3" w14:textId="77777777" w:rsidR="002D6CD5" w:rsidRDefault="002D6CD5" w:rsidP="00A86742">
      <w:pPr>
        <w:spacing w:after="0" w:line="240" w:lineRule="auto"/>
      </w:pPr>
      <w:r>
        <w:separator/>
      </w:r>
    </w:p>
  </w:footnote>
  <w:footnote w:type="continuationSeparator" w:id="0">
    <w:p w14:paraId="647F82E0" w14:textId="77777777" w:rsidR="002D6CD5" w:rsidRDefault="002D6CD5" w:rsidP="00A8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E10EC"/>
    <w:multiLevelType w:val="multilevel"/>
    <w:tmpl w:val="AB50908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37"/>
    <w:rsid w:val="00086690"/>
    <w:rsid w:val="002A4B51"/>
    <w:rsid w:val="002D6CD5"/>
    <w:rsid w:val="003B07ED"/>
    <w:rsid w:val="005D4B37"/>
    <w:rsid w:val="00910627"/>
    <w:rsid w:val="00A86742"/>
    <w:rsid w:val="00B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166D"/>
  <w15:chartTrackingRefBased/>
  <w15:docId w15:val="{8FA24BEB-B864-4EF3-A6B3-90E76F17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4B5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</w:rPr>
  </w:style>
  <w:style w:type="paragraph" w:styleId="Akapitzlist">
    <w:name w:val="List Paragraph"/>
    <w:basedOn w:val="Standard"/>
    <w:rsid w:val="002A4B51"/>
    <w:pPr>
      <w:ind w:left="720"/>
    </w:pPr>
  </w:style>
  <w:style w:type="character" w:customStyle="1" w:styleId="Domylnaczcionkaakapitu1">
    <w:name w:val="Domyślna czcionka akapitu1"/>
    <w:rsid w:val="002A4B51"/>
  </w:style>
  <w:style w:type="numbering" w:customStyle="1" w:styleId="WWNum6">
    <w:name w:val="WWNum6"/>
    <w:basedOn w:val="Bezlisty"/>
    <w:rsid w:val="002A4B51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23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79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31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899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41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47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75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45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2021-08-13T07:44:00Z</dcterms:created>
  <dcterms:modified xsi:type="dcterms:W3CDTF">2021-08-13T08:01:00Z</dcterms:modified>
</cp:coreProperties>
</file>