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9" w:rsidRPr="00C40D9A" w:rsidRDefault="00F054E9" w:rsidP="00F054E9">
      <w:pPr>
        <w:pStyle w:val="Podtytu"/>
        <w:jc w:val="right"/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PROJEKT</w:t>
      </w:r>
    </w:p>
    <w:p w:rsidR="00F054E9" w:rsidRPr="00C40D9A" w:rsidRDefault="006728B1" w:rsidP="00F054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29</w:t>
      </w:r>
      <w:bookmarkStart w:id="0" w:name="_GoBack"/>
      <w:bookmarkEnd w:id="0"/>
      <w:r w:rsidR="00F054E9" w:rsidRPr="00C40D9A">
        <w:rPr>
          <w:rFonts w:ascii="Times New Roman" w:hAnsi="Times New Roman" w:cs="Times New Roman"/>
          <w:b/>
        </w:rPr>
        <w:t>/2020</w:t>
      </w:r>
    </w:p>
    <w:p w:rsidR="00F054E9" w:rsidRPr="00C40D9A" w:rsidRDefault="00F054E9" w:rsidP="00F054E9">
      <w:pPr>
        <w:jc w:val="center"/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t>z posiedzenia Komisji Finansów i Rozwoju Gospodarczego</w:t>
      </w:r>
    </w:p>
    <w:p w:rsidR="00F054E9" w:rsidRPr="00C40D9A" w:rsidRDefault="00F054E9" w:rsidP="00F054E9">
      <w:pPr>
        <w:jc w:val="center"/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t>Rady Miejskiej w Sokółce</w:t>
      </w:r>
    </w:p>
    <w:p w:rsidR="00F054E9" w:rsidRPr="00C40D9A" w:rsidRDefault="00F054E9" w:rsidP="00F054E9">
      <w:pPr>
        <w:jc w:val="center"/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t>w dniu 24 listopada 2020 roku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Miejsce posiedzenia: w trybie zdalnym, z wykorzystaniem środków komunikacji elektronicznej.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Posiedzenie rozpoczęto o godzinie 16:00, zakończono o 16:40.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Przewodniczył: Piotr Kułakowski- Przewodniczący Komisji Finansów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Protokołował: Bartłomiej Klim - Wydział Ewidencji i Organizacji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  <w:b/>
        </w:rPr>
        <w:t>Obecni: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Członkowie Komisji - wg załączonej listy obecności</w:t>
      </w:r>
    </w:p>
    <w:p w:rsidR="00F054E9" w:rsidRPr="00C40D9A" w:rsidRDefault="00F054E9" w:rsidP="00F054E9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Osoby spoza Komisji - wg załączonej listy obecności</w:t>
      </w:r>
    </w:p>
    <w:p w:rsidR="00F054E9" w:rsidRPr="00C40D9A" w:rsidRDefault="00F054E9" w:rsidP="00F054E9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40D9A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Porządek posiedzenia:</w:t>
      </w:r>
    </w:p>
    <w:p w:rsidR="00F054E9" w:rsidRPr="00C40D9A" w:rsidRDefault="00F054E9" w:rsidP="00F054E9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1. Otwarcie i przyjęcie porządku.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2. Przyjęcie protokołu z poprzedniego posiedzenia.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3. Projekt budżetu Gminy Sokółka na 2021 rok.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4. Projekt Wieloletniej Prognozy Finansowej Gminy Sokółka na lata 2021-2031.</w:t>
      </w:r>
    </w:p>
    <w:p w:rsidR="0047761E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5. Wolne wnioski.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</w:p>
    <w:p w:rsidR="00C40D9A" w:rsidRPr="00C40D9A" w:rsidRDefault="00C40D9A" w:rsidP="00C40D9A">
      <w:pPr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t>Ad. 1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Otwarcie posiedzenia.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Przewodniczący Komisji Finansów Piotr Kułakowski poddał pod głosowanie porządek obrad.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Komisja Finansów jednogłośnie przyjęła porządek obrad.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</w:p>
    <w:p w:rsidR="00C40D9A" w:rsidRPr="00C40D9A" w:rsidRDefault="00C40D9A" w:rsidP="00C40D9A">
      <w:pPr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t>Ad. 2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  <w:r w:rsidRPr="00C40D9A">
        <w:rPr>
          <w:rFonts w:ascii="Times New Roman" w:hAnsi="Times New Roman" w:cs="Times New Roman"/>
        </w:rPr>
        <w:t>Komisja Finansów jednogłośnie przyjęła protokół z poprzedniego posiedzenia.</w:t>
      </w:r>
    </w:p>
    <w:p w:rsidR="00C40D9A" w:rsidRPr="00C40D9A" w:rsidRDefault="00C40D9A" w:rsidP="00C40D9A">
      <w:pPr>
        <w:rPr>
          <w:rFonts w:ascii="Times New Roman" w:hAnsi="Times New Roman" w:cs="Times New Roman"/>
        </w:rPr>
      </w:pPr>
    </w:p>
    <w:p w:rsidR="00C40D9A" w:rsidRPr="00C40D9A" w:rsidRDefault="00C40D9A" w:rsidP="00C40D9A">
      <w:pPr>
        <w:rPr>
          <w:rFonts w:ascii="Times New Roman" w:hAnsi="Times New Roman" w:cs="Times New Roman"/>
          <w:b/>
        </w:rPr>
      </w:pPr>
      <w:r w:rsidRPr="00C40D9A">
        <w:rPr>
          <w:rFonts w:ascii="Times New Roman" w:hAnsi="Times New Roman" w:cs="Times New Roman"/>
          <w:b/>
        </w:rPr>
        <w:lastRenderedPageBreak/>
        <w:t>Ad.3</w:t>
      </w:r>
    </w:p>
    <w:p w:rsidR="00C40D9A" w:rsidRPr="00C40D9A" w:rsidRDefault="00C40D9A" w:rsidP="00C40D9A">
      <w:pPr>
        <w:rPr>
          <w:rFonts w:ascii="Times New Roman" w:hAnsi="Times New Roman"/>
        </w:rPr>
      </w:pPr>
      <w:r w:rsidRPr="00C40D9A">
        <w:rPr>
          <w:rFonts w:ascii="Times New Roman" w:hAnsi="Times New Roman"/>
        </w:rPr>
        <w:t>Projekt uchwały oraz autopoprawkę przedstawiła Pani Skarbnik Elżbieta Ziętek.</w:t>
      </w:r>
    </w:p>
    <w:p w:rsidR="00C40D9A" w:rsidRDefault="00C40D9A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zapytał, o wniosek do budżetu Gminy Sokółka na 2021, Radnego Powiatu Sokólskiego Jarosława Hołowni, w sprawie dociągnięcia nitki ogrzewania miejskiego.</w:t>
      </w:r>
    </w:p>
    <w:p w:rsidR="00C40D9A" w:rsidRDefault="00C40D9A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powiedział, że również chciał zadać to pytanie, ponieważ dotarł do niego, jako do Przewodniczącego Komisji, ten wniosek i chciałby poznać odpowiedź na to pytanie.</w:t>
      </w:r>
    </w:p>
    <w:p w:rsidR="00C40D9A" w:rsidRDefault="00C40D9A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Juchnik odpowiedział, że </w:t>
      </w:r>
      <w:r w:rsidR="004D5331">
        <w:rPr>
          <w:rFonts w:ascii="Times New Roman" w:hAnsi="Times New Roman" w:cs="Times New Roman"/>
        </w:rPr>
        <w:t xml:space="preserve">kwota wykonania tego zadania to około 500 tys. złotych i z powodu cięć w budżecie, o których mówiła wcześniej Pani Skarbnik nie zostało ono na razie umieszczone w budżecie, ale </w:t>
      </w:r>
      <w:r w:rsidR="001F3E67">
        <w:rPr>
          <w:rFonts w:ascii="Times New Roman" w:hAnsi="Times New Roman" w:cs="Times New Roman"/>
        </w:rPr>
        <w:t>jest możliwość środków zewnętrznych na realizacje tej inwestycji, a najbardziej prawdopodobne jest uzyskanie dofinansowania z projektu dofinansowania Gminy po PGR-owskich i o te dofinansowanie będziemy się starać, a uzyskanie tego dofinansowania jest bardzo prawodpodobne.</w:t>
      </w:r>
    </w:p>
    <w:p w:rsidR="001F3E67" w:rsidRDefault="001F3E67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zapytał, czy na etapie składania wniosku nie trzeba włączyć tego zadania do projektu budżetu.</w:t>
      </w:r>
    </w:p>
    <w:p w:rsidR="001F3E67" w:rsidRDefault="001F3E67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na razie nie ma konkretów, ale gdy tylko będą one znane to zostaną przedstawione Radnym.</w:t>
      </w:r>
    </w:p>
    <w:p w:rsidR="001F3E67" w:rsidRDefault="001F3E67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zapytał, czy miasto ma na swoim stanie sieci cieplne, które wybuduje, tak jak ma to miejsce w przypadku sieci kanalizacyjnej.</w:t>
      </w:r>
    </w:p>
    <w:p w:rsidR="001F3E67" w:rsidRDefault="001F3E67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dążymy, aby wszystkie te sieci przekazać spółkom, które nimi zarządzają, nawet jeśli zostały one wybudowane ze środków gminnych.</w:t>
      </w:r>
    </w:p>
    <w:p w:rsidR="00AB4820" w:rsidRDefault="00AB4820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AB4820" w:rsidRDefault="00AB4820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oraz 2 głosami „wstrzymującymi” pozytywnie zaopiniowała projekt uchwały.</w:t>
      </w:r>
    </w:p>
    <w:p w:rsidR="00AB4820" w:rsidRDefault="00AB4820" w:rsidP="00C4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AB4820" w:rsidRDefault="00AB4820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oraz autopoprawkę przedstawiła Pani Skarbnik Elżbieta Ziętek.</w:t>
      </w:r>
    </w:p>
    <w:p w:rsidR="00AB4820" w:rsidRDefault="00AB4820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Finansów Piotr Kułakowski podziękował Pani Skarbnik za wkład i pracę nad projektem budżetu na rok 2021. </w:t>
      </w:r>
    </w:p>
    <w:p w:rsidR="00AB4820" w:rsidRDefault="00AB4820" w:rsidP="00AB4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AB4820" w:rsidRDefault="00AB4820" w:rsidP="00AB4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oraz 2 głosami „wstrzymującymi” pozytywnie zaopiniowała projekt uchwały.</w:t>
      </w:r>
    </w:p>
    <w:p w:rsidR="00AB4820" w:rsidRDefault="00AB4820" w:rsidP="00C4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AB4820" w:rsidRDefault="00575DAA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o to c</w:t>
      </w:r>
      <w:r w:rsidR="005269CD">
        <w:rPr>
          <w:rFonts w:ascii="Times New Roman" w:hAnsi="Times New Roman" w:cs="Times New Roman"/>
        </w:rPr>
        <w:t>o się dzieje w Agromechu.</w:t>
      </w:r>
    </w:p>
    <w:p w:rsidR="005269CD" w:rsidRDefault="005269CD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Juchnik powiedział, że spółka docelowo z końcem tego roku, a jeśli nie z końcem tego roku to tak szybko jak to możliwe wycofa się z produkcji, zostanie i będzie </w:t>
      </w:r>
      <w:r>
        <w:rPr>
          <w:rFonts w:ascii="Times New Roman" w:hAnsi="Times New Roman" w:cs="Times New Roman"/>
        </w:rPr>
        <w:lastRenderedPageBreak/>
        <w:t xml:space="preserve">kontynuowana do czasu likwidacji spółki działalność o profilu samochodowym, czyli diagnostyka i warsztat, z tych ustaleń się nie wycofujemy, natomiast priorytetem jest sprzedanie udziałów, jeśli znajdą się oferenci, którzy będą w stanie za ustaloną cenę te udziały nabyć, natomiast na razie nie doszło do zbycia tych udziałów. </w:t>
      </w:r>
    </w:p>
    <w:p w:rsidR="005269CD" w:rsidRDefault="005269CD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zapytał, w jakim przeciągu czasu ma zostać wygaszona produkcja.</w:t>
      </w:r>
    </w:p>
    <w:p w:rsidR="005269CD" w:rsidRDefault="005269CD" w:rsidP="00C4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odpowiedź na to pytanie mogłaby już być tajemnicą przedsiębiorstwa.</w:t>
      </w:r>
    </w:p>
    <w:p w:rsidR="005269CD" w:rsidRPr="005269CD" w:rsidRDefault="005269CD" w:rsidP="005269CD">
      <w:pPr>
        <w:rPr>
          <w:rFonts w:ascii="Times New Roman" w:hAnsi="Times New Roman" w:cs="Times New Roman"/>
        </w:rPr>
      </w:pPr>
      <w:r w:rsidRPr="005269CD">
        <w:rPr>
          <w:rFonts w:ascii="Times New Roman" w:hAnsi="Times New Roman" w:cs="Times New Roman"/>
        </w:rPr>
        <w:t>Na tym posiedzenie komisji zakończono.</w:t>
      </w:r>
    </w:p>
    <w:p w:rsidR="005269CD" w:rsidRPr="005269CD" w:rsidRDefault="005269CD" w:rsidP="005269CD">
      <w:pPr>
        <w:rPr>
          <w:rFonts w:ascii="Times New Roman" w:hAnsi="Times New Roman" w:cs="Times New Roman"/>
        </w:rPr>
      </w:pPr>
      <w:r w:rsidRPr="005269CD">
        <w:rPr>
          <w:rFonts w:ascii="Times New Roman" w:hAnsi="Times New Roman" w:cs="Times New Roman"/>
        </w:rPr>
        <w:t>Protokołował</w:t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  <w:t>Przewodniczący Komisji</w:t>
      </w:r>
    </w:p>
    <w:p w:rsidR="005269CD" w:rsidRPr="005269CD" w:rsidRDefault="005269CD" w:rsidP="005269CD">
      <w:pPr>
        <w:rPr>
          <w:rFonts w:ascii="Times New Roman" w:hAnsi="Times New Roman" w:cs="Times New Roman"/>
        </w:rPr>
      </w:pPr>
      <w:r w:rsidRPr="005269CD">
        <w:rPr>
          <w:rFonts w:ascii="Times New Roman" w:hAnsi="Times New Roman" w:cs="Times New Roman"/>
        </w:rPr>
        <w:t>Bartłomiej Klim</w:t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</w:r>
      <w:r w:rsidRPr="005269CD">
        <w:rPr>
          <w:rFonts w:ascii="Times New Roman" w:hAnsi="Times New Roman" w:cs="Times New Roman"/>
        </w:rPr>
        <w:tab/>
        <w:t>Piotr Kułakowski</w:t>
      </w:r>
    </w:p>
    <w:p w:rsidR="005269CD" w:rsidRPr="00AB4820" w:rsidRDefault="005269CD" w:rsidP="00C40D9A">
      <w:pPr>
        <w:rPr>
          <w:rFonts w:ascii="Times New Roman" w:hAnsi="Times New Roman" w:cs="Times New Roman"/>
        </w:rPr>
      </w:pPr>
    </w:p>
    <w:sectPr w:rsidR="005269CD" w:rsidRPr="00AB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6F" w:rsidRDefault="0009736F" w:rsidP="004D5331">
      <w:pPr>
        <w:spacing w:after="0" w:line="240" w:lineRule="auto"/>
      </w:pPr>
      <w:r>
        <w:separator/>
      </w:r>
    </w:p>
  </w:endnote>
  <w:endnote w:type="continuationSeparator" w:id="0">
    <w:p w:rsidR="0009736F" w:rsidRDefault="0009736F" w:rsidP="004D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6F" w:rsidRDefault="0009736F" w:rsidP="004D5331">
      <w:pPr>
        <w:spacing w:after="0" w:line="240" w:lineRule="auto"/>
      </w:pPr>
      <w:r>
        <w:separator/>
      </w:r>
    </w:p>
  </w:footnote>
  <w:footnote w:type="continuationSeparator" w:id="0">
    <w:p w:rsidR="0009736F" w:rsidRDefault="0009736F" w:rsidP="004D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8"/>
    <w:rsid w:val="0009736F"/>
    <w:rsid w:val="001F3E67"/>
    <w:rsid w:val="0047761E"/>
    <w:rsid w:val="004D5331"/>
    <w:rsid w:val="005269CD"/>
    <w:rsid w:val="00575DAA"/>
    <w:rsid w:val="006728B1"/>
    <w:rsid w:val="006D3951"/>
    <w:rsid w:val="00786EC8"/>
    <w:rsid w:val="00AB4820"/>
    <w:rsid w:val="00C40D9A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9A82-860A-4397-851E-F190582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054E9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54E9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054E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44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8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72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2020-12-22T09:14:00Z</dcterms:created>
  <dcterms:modified xsi:type="dcterms:W3CDTF">2020-12-22T13:44:00Z</dcterms:modified>
</cp:coreProperties>
</file>